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B1" w:rsidRPr="006002D8" w:rsidRDefault="00DE62B1" w:rsidP="00DE62B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DE62B1" w:rsidRPr="006002D8" w:rsidRDefault="00DE62B1" w:rsidP="00DE62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программе</w:t>
      </w:r>
    </w:p>
    <w:p w:rsidR="00DE62B1" w:rsidRPr="00890830" w:rsidRDefault="00DE62B1" w:rsidP="00DE62B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в области  музыкального искусства</w:t>
      </w:r>
    </w:p>
    <w:p w:rsidR="00DE62B1" w:rsidRDefault="00DE62B1" w:rsidP="00DE62B1">
      <w:pPr>
        <w:spacing w:after="0" w:line="240" w:lineRule="auto"/>
        <w:jc w:val="center"/>
        <w:rPr>
          <w:rStyle w:val="9"/>
          <w:rFonts w:eastAsiaTheme="minorEastAsia"/>
          <w:sz w:val="36"/>
          <w:szCs w:val="36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90830">
        <w:rPr>
          <w:rStyle w:val="9"/>
          <w:rFonts w:eastAsiaTheme="minorEastAsia"/>
          <w:sz w:val="36"/>
          <w:szCs w:val="36"/>
        </w:rPr>
        <w:t xml:space="preserve">Обучение на </w:t>
      </w:r>
      <w:proofErr w:type="gramStart"/>
      <w:r w:rsidRPr="00890830">
        <w:rPr>
          <w:rStyle w:val="9"/>
          <w:rFonts w:eastAsiaTheme="minorEastAsia"/>
          <w:sz w:val="36"/>
          <w:szCs w:val="36"/>
        </w:rPr>
        <w:t>специальных</w:t>
      </w:r>
      <w:proofErr w:type="gramEnd"/>
      <w:r w:rsidRPr="00890830">
        <w:rPr>
          <w:rStyle w:val="9"/>
          <w:rFonts w:eastAsiaTheme="minorEastAsia"/>
          <w:sz w:val="36"/>
          <w:szCs w:val="36"/>
        </w:rPr>
        <w:t xml:space="preserve"> КХЭН:</w:t>
      </w:r>
    </w:p>
    <w:p w:rsidR="00DE62B1" w:rsidRPr="00880BCD" w:rsidRDefault="00DE62B1" w:rsidP="00DE6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Группа раннего творческого развития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DE62B1" w:rsidRPr="008F1CCF" w:rsidRDefault="00DE62B1" w:rsidP="00DE62B1">
      <w:pPr>
        <w:pStyle w:val="a4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</w:p>
    <w:p w:rsidR="00DE62B1" w:rsidRPr="008F1CCF" w:rsidRDefault="00DE62B1" w:rsidP="008F1CCF">
      <w:pPr>
        <w:pStyle w:val="a3"/>
        <w:ind w:firstLine="708"/>
        <w:jc w:val="both"/>
        <w:rPr>
          <w:rStyle w:val="FontStyle16"/>
        </w:rPr>
      </w:pPr>
      <w:proofErr w:type="gramStart"/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Настоящая  дополнительная </w:t>
      </w:r>
      <w:proofErr w:type="spellStart"/>
      <w:r w:rsidRPr="008F1CCF">
        <w:rPr>
          <w:rFonts w:ascii="Times New Roman" w:eastAsia="Times New Roman" w:hAnsi="Times New Roman" w:cs="Times New Roman"/>
          <w:sz w:val="24"/>
          <w:szCs w:val="24"/>
        </w:rPr>
        <w:t>общеразвивающая</w:t>
      </w:r>
      <w:proofErr w:type="spellEnd"/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 программа </w:t>
      </w:r>
      <w:r w:rsidRPr="008F1CCF">
        <w:rPr>
          <w:rFonts w:ascii="Times New Roman" w:eastAsia="Times New Roman" w:hAnsi="Times New Roman" w:cs="Times New Roman"/>
          <w:b/>
          <w:sz w:val="24"/>
          <w:szCs w:val="24"/>
        </w:rPr>
        <w:t xml:space="preserve">«Обучение на </w:t>
      </w:r>
      <w:r w:rsidR="00AB6666" w:rsidRPr="008F1CCF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специальных </w:t>
      </w:r>
      <w:r w:rsidR="00EF3B14" w:rsidRPr="008F1CCF">
        <w:rPr>
          <w:rFonts w:ascii="Times New Roman" w:eastAsia="Times New Roman" w:hAnsi="Times New Roman" w:cs="Times New Roman"/>
          <w:b/>
          <w:sz w:val="24"/>
          <w:szCs w:val="24"/>
        </w:rPr>
        <w:t>КХЭН</w:t>
      </w:r>
      <w:r w:rsidRPr="008F1CCF">
        <w:rPr>
          <w:rFonts w:ascii="Times New Roman" w:eastAsia="Times New Roman" w:hAnsi="Times New Roman" w:cs="Times New Roman"/>
          <w:b/>
          <w:sz w:val="24"/>
          <w:szCs w:val="24"/>
        </w:rPr>
        <w:t>: группа раннего творческого развития»</w:t>
      </w:r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 составлена</w:t>
      </w:r>
      <w:r w:rsidR="00844F8D" w:rsidRPr="008F1CC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44F8D" w:rsidRPr="008F1CCF">
        <w:rPr>
          <w:rFonts w:ascii="Times New Roman" w:hAnsi="Times New Roman"/>
          <w:sz w:val="24"/>
          <w:szCs w:val="24"/>
        </w:rPr>
        <w:t>соответствии 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Образовательное  учреждение (далее</w:t>
      </w:r>
      <w:proofErr w:type="gramEnd"/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 по тексту - Школа) вправе реализовывать дополнительную </w:t>
      </w:r>
      <w:proofErr w:type="spellStart"/>
      <w:r w:rsidRPr="008F1CCF">
        <w:rPr>
          <w:rFonts w:ascii="Times New Roman" w:eastAsia="Times New Roman" w:hAnsi="Times New Roman" w:cs="Times New Roman"/>
          <w:sz w:val="24"/>
          <w:szCs w:val="24"/>
        </w:rPr>
        <w:t>общеразвивающую</w:t>
      </w:r>
      <w:proofErr w:type="spellEnd"/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 программу в области иску</w:t>
      </w:r>
      <w:proofErr w:type="gramStart"/>
      <w:r w:rsidRPr="008F1CCF">
        <w:rPr>
          <w:rFonts w:ascii="Times New Roman" w:eastAsia="Times New Roman" w:hAnsi="Times New Roman" w:cs="Times New Roman"/>
          <w:sz w:val="24"/>
          <w:szCs w:val="24"/>
        </w:rPr>
        <w:t>сств пр</w:t>
      </w:r>
      <w:proofErr w:type="gramEnd"/>
      <w:r w:rsidRPr="008F1CCF">
        <w:rPr>
          <w:rFonts w:ascii="Times New Roman" w:eastAsia="Times New Roman" w:hAnsi="Times New Roman" w:cs="Times New Roman"/>
          <w:sz w:val="24"/>
          <w:szCs w:val="24"/>
        </w:rPr>
        <w:t xml:space="preserve">и наличии соответствующей лицензии на осуществление образовательной деятельности. </w:t>
      </w:r>
    </w:p>
    <w:p w:rsidR="00DE62B1" w:rsidRDefault="00DE62B1" w:rsidP="00DE62B1">
      <w:pPr>
        <w:pStyle w:val="a3"/>
      </w:pPr>
      <w:r>
        <w:t xml:space="preserve"> </w:t>
      </w:r>
    </w:p>
    <w:p w:rsidR="00DE62B1" w:rsidRPr="006002D8" w:rsidRDefault="00DE62B1" w:rsidP="00DE62B1">
      <w:pPr>
        <w:pStyle w:val="a3"/>
        <w:rPr>
          <w:rFonts w:ascii="Times New Roman" w:eastAsia="Times New Roman" w:hAnsi="Times New Roman" w:cs="Times New Roman"/>
          <w:b/>
          <w:i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Составители программ:</w:t>
      </w:r>
      <w:r w:rsidRPr="006002D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DE62B1" w:rsidRDefault="00DE62B1" w:rsidP="00B26DD7">
      <w:pPr>
        <w:pStyle w:val="a7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ПУП «Путешествие в мир танца»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Басаргина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Мария Евгеньевна –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преподаватель </w:t>
      </w:r>
    </w:p>
    <w:p w:rsidR="00B26DD7" w:rsidRDefault="00DE62B1" w:rsidP="00B26D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D76">
        <w:rPr>
          <w:rFonts w:ascii="Times New Roman" w:eastAsia="Times New Roman" w:hAnsi="Times New Roman" w:cs="Times New Roman"/>
          <w:b/>
        </w:rPr>
        <w:t xml:space="preserve">ПУП «Музыкальный калейдоскоп» - </w:t>
      </w:r>
      <w:proofErr w:type="spellStart"/>
      <w:r w:rsidRPr="007B1D76">
        <w:rPr>
          <w:rFonts w:ascii="Times New Roman" w:eastAsia="Times New Roman" w:hAnsi="Times New Roman" w:cs="Times New Roman"/>
          <w:b/>
        </w:rPr>
        <w:t>Сурнина</w:t>
      </w:r>
      <w:proofErr w:type="spellEnd"/>
      <w:r w:rsidRPr="007B1D76">
        <w:rPr>
          <w:rFonts w:ascii="Times New Roman" w:eastAsia="Times New Roman" w:hAnsi="Times New Roman" w:cs="Times New Roman"/>
          <w:b/>
        </w:rPr>
        <w:t xml:space="preserve"> Наталия Ивановна – </w:t>
      </w:r>
      <w:r w:rsidRPr="007B1D76">
        <w:rPr>
          <w:rFonts w:ascii="Times New Roman" w:eastAsia="Times New Roman" w:hAnsi="Times New Roman" w:cs="Times New Roman"/>
        </w:rPr>
        <w:t>преподаватель</w:t>
      </w:r>
      <w:r>
        <w:rPr>
          <w:rFonts w:ascii="Times New Roman" w:eastAsia="Times New Roman" w:hAnsi="Times New Roman" w:cs="Times New Roman"/>
        </w:rPr>
        <w:t xml:space="preserve"> </w:t>
      </w:r>
    </w:p>
    <w:p w:rsidR="00DE62B1" w:rsidRDefault="00DE62B1" w:rsidP="00B26D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D76">
        <w:rPr>
          <w:rFonts w:ascii="Times New Roman" w:eastAsia="Times New Roman" w:hAnsi="Times New Roman" w:cs="Times New Roman"/>
          <w:b/>
        </w:rPr>
        <w:t xml:space="preserve">ПУП «Юный художник» - </w:t>
      </w:r>
      <w:proofErr w:type="spellStart"/>
      <w:r>
        <w:rPr>
          <w:rFonts w:ascii="Times New Roman" w:hAnsi="Times New Roman"/>
          <w:b/>
        </w:rPr>
        <w:t>Милентей</w:t>
      </w:r>
      <w:proofErr w:type="spellEnd"/>
      <w:r>
        <w:rPr>
          <w:rFonts w:ascii="Times New Roman" w:hAnsi="Times New Roman"/>
          <w:b/>
        </w:rPr>
        <w:t xml:space="preserve"> Екатерина Игоревна</w:t>
      </w:r>
      <w:r w:rsidRPr="007B1D76">
        <w:rPr>
          <w:rFonts w:ascii="Times New Roman" w:eastAsia="Times New Roman" w:hAnsi="Times New Roman" w:cs="Times New Roman"/>
          <w:b/>
        </w:rPr>
        <w:t xml:space="preserve"> – </w:t>
      </w:r>
      <w:r w:rsidRPr="007B1D76">
        <w:rPr>
          <w:rFonts w:ascii="Times New Roman" w:eastAsia="Times New Roman" w:hAnsi="Times New Roman" w:cs="Times New Roman"/>
        </w:rPr>
        <w:t>преподаватель</w:t>
      </w:r>
      <w:r>
        <w:rPr>
          <w:rFonts w:ascii="Times New Roman" w:eastAsia="Times New Roman" w:hAnsi="Times New Roman" w:cs="Times New Roman"/>
        </w:rPr>
        <w:t xml:space="preserve"> </w:t>
      </w:r>
    </w:p>
    <w:p w:rsidR="00DE62B1" w:rsidRPr="00DE62B1" w:rsidRDefault="00DE62B1" w:rsidP="00B26DD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DE62B1">
        <w:rPr>
          <w:rFonts w:ascii="Times New Roman" w:eastAsia="Times New Roman" w:hAnsi="Times New Roman" w:cs="Times New Roman"/>
          <w:sz w:val="24"/>
        </w:rPr>
        <w:t xml:space="preserve"> составлена с учётом возрастных и индивидуальных особенностей учащихся, и </w:t>
      </w:r>
      <w:r w:rsidRPr="00DE62B1">
        <w:rPr>
          <w:rFonts w:ascii="Times New Roman" w:eastAsia="Times New Roman" w:hAnsi="Times New Roman" w:cs="Times New Roman"/>
          <w:b/>
          <w:sz w:val="24"/>
        </w:rPr>
        <w:t xml:space="preserve">направлена </w:t>
      </w:r>
      <w:proofErr w:type="gramStart"/>
      <w:r w:rsidRPr="00DE62B1">
        <w:rPr>
          <w:rFonts w:ascii="Times New Roman" w:eastAsia="Times New Roman" w:hAnsi="Times New Roman" w:cs="Times New Roman"/>
          <w:b/>
          <w:sz w:val="24"/>
        </w:rPr>
        <w:t>на</w:t>
      </w:r>
      <w:proofErr w:type="gramEnd"/>
      <w:r w:rsidRPr="00DE62B1">
        <w:rPr>
          <w:rFonts w:ascii="Times New Roman" w:eastAsia="Times New Roman" w:hAnsi="Times New Roman" w:cs="Times New Roman"/>
          <w:b/>
          <w:sz w:val="24"/>
        </w:rPr>
        <w:t>:</w:t>
      </w:r>
    </w:p>
    <w:p w:rsidR="00DE62B1" w:rsidRPr="00DE62B1" w:rsidRDefault="00DE62B1" w:rsidP="00DE62B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DE62B1" w:rsidRPr="00DE62B1" w:rsidRDefault="00DE62B1" w:rsidP="00DE62B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- развитие мотивации личности ребёнка к познанию и творчеству;</w:t>
      </w:r>
    </w:p>
    <w:p w:rsidR="00DE62B1" w:rsidRDefault="00DE62B1" w:rsidP="00DE62B1">
      <w:pPr>
        <w:pStyle w:val="a3"/>
        <w:jc w:val="both"/>
        <w:rPr>
          <w:rFonts w:ascii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- приобретение детьми опыта творческой деятельности.</w:t>
      </w:r>
    </w:p>
    <w:p w:rsidR="00DE62B1" w:rsidRPr="00DE62B1" w:rsidRDefault="00DE62B1" w:rsidP="00DE62B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B1" w:rsidRPr="00DE62B1" w:rsidRDefault="00DE62B1" w:rsidP="00DE62B1">
      <w:pPr>
        <w:pStyle w:val="a3"/>
        <w:rPr>
          <w:rFonts w:ascii="Times New Roman" w:eastAsia="Times New Roman" w:hAnsi="Times New Roman" w:cs="Times New Roman"/>
          <w:b/>
          <w:sz w:val="24"/>
        </w:rPr>
      </w:pPr>
      <w:r w:rsidRPr="00DE62B1">
        <w:rPr>
          <w:rFonts w:ascii="Times New Roman" w:eastAsia="Times New Roman" w:hAnsi="Times New Roman" w:cs="Times New Roman"/>
          <w:b/>
          <w:sz w:val="24"/>
        </w:rPr>
        <w:t>Цели программы:</w:t>
      </w:r>
    </w:p>
    <w:p w:rsidR="00DE62B1" w:rsidRPr="00DE62B1" w:rsidRDefault="00DE62B1" w:rsidP="00DE62B1">
      <w:pPr>
        <w:pStyle w:val="a3"/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- воспитание детей в творческой атмосфере, обстановке доброжелательности, эмоционально-нравственной отзывчивости;</w:t>
      </w:r>
    </w:p>
    <w:p w:rsidR="00DE62B1" w:rsidRPr="00DE62B1" w:rsidRDefault="00DE62B1" w:rsidP="00DE62B1">
      <w:pPr>
        <w:pStyle w:val="a3"/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- формирование у детей комплекса знаний, умений и навыков, позволяющих в дальнейшем осваивать образовательные программы в школе искусств.</w:t>
      </w:r>
    </w:p>
    <w:p w:rsidR="00DE62B1" w:rsidRDefault="00DE62B1" w:rsidP="00DE62B1">
      <w:pPr>
        <w:pStyle w:val="a3"/>
        <w:rPr>
          <w:rFonts w:ascii="Times New Roman" w:hAnsi="Times New Roman" w:cs="Times New Roman"/>
          <w:i/>
          <w:sz w:val="24"/>
        </w:rPr>
      </w:pPr>
    </w:p>
    <w:p w:rsidR="00DE62B1" w:rsidRPr="006002D8" w:rsidRDefault="00DE62B1" w:rsidP="00DE62B1">
      <w:pPr>
        <w:pStyle w:val="a3"/>
        <w:rPr>
          <w:rStyle w:val="FontStyle16"/>
        </w:rPr>
      </w:pPr>
      <w:r w:rsidRPr="006002D8">
        <w:rPr>
          <w:rFonts w:ascii="Times New Roman" w:hAnsi="Times New Roman" w:cs="Times New Roman"/>
          <w:i/>
          <w:sz w:val="24"/>
        </w:rPr>
        <w:t>Срок реализации образовательной программы</w:t>
      </w:r>
      <w:r w:rsidRPr="006002D8">
        <w:rPr>
          <w:rStyle w:val="FontStyle16"/>
        </w:rPr>
        <w:t xml:space="preserve"> «</w:t>
      </w:r>
      <w:r>
        <w:rPr>
          <w:rStyle w:val="9"/>
          <w:rFonts w:eastAsiaTheme="minorEastAsia"/>
          <w:b w:val="0"/>
          <w:bCs w:val="0"/>
          <w:color w:val="auto"/>
          <w:sz w:val="24"/>
          <w:szCs w:val="24"/>
        </w:rPr>
        <w:t>Группа раннего творческого развития</w:t>
      </w:r>
      <w:r w:rsidRPr="006002D8">
        <w:rPr>
          <w:rStyle w:val="FontStyle16"/>
        </w:rPr>
        <w:t xml:space="preserve">» - 1 год,  возраст обучающихся: </w:t>
      </w:r>
      <w:r w:rsidR="00BA4B2E">
        <w:rPr>
          <w:rStyle w:val="FontStyle16"/>
        </w:rPr>
        <w:t>4</w:t>
      </w:r>
      <w:r w:rsidR="00602ACB">
        <w:rPr>
          <w:rStyle w:val="FontStyle16"/>
        </w:rPr>
        <w:t xml:space="preserve">-5 </w:t>
      </w:r>
      <w:r w:rsidRPr="006002D8">
        <w:rPr>
          <w:rStyle w:val="FontStyle16"/>
        </w:rPr>
        <w:t>лет.</w:t>
      </w:r>
    </w:p>
    <w:p w:rsidR="00DE62B1" w:rsidRPr="006002D8" w:rsidRDefault="00DE62B1" w:rsidP="00DE62B1">
      <w:pPr>
        <w:pStyle w:val="a3"/>
        <w:rPr>
          <w:rFonts w:ascii="Times New Roman" w:hAnsi="Times New Roman" w:cs="Times New Roman"/>
          <w:sz w:val="24"/>
        </w:rPr>
      </w:pPr>
    </w:p>
    <w:p w:rsidR="00DE62B1" w:rsidRPr="006002D8" w:rsidRDefault="00DE62B1" w:rsidP="00DE62B1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6002D8">
        <w:rPr>
          <w:rFonts w:ascii="Times New Roman" w:hAnsi="Times New Roman" w:cs="Times New Roman"/>
          <w:i/>
          <w:sz w:val="24"/>
        </w:rPr>
        <w:t>Объем учебного времени</w:t>
      </w:r>
      <w:r w:rsidRPr="006002D8">
        <w:rPr>
          <w:rFonts w:ascii="Times New Roman" w:hAnsi="Times New Roman" w:cs="Times New Roman"/>
          <w:sz w:val="24"/>
        </w:rPr>
        <w:t>, предусмотренный учебным планом на реализацию образовательной программы включает</w:t>
      </w:r>
      <w:proofErr w:type="gramEnd"/>
      <w:r w:rsidRPr="006002D8">
        <w:rPr>
          <w:rFonts w:ascii="Times New Roman" w:hAnsi="Times New Roman" w:cs="Times New Roman"/>
          <w:sz w:val="24"/>
        </w:rPr>
        <w:t xml:space="preserve"> аудиторные занятия. </w:t>
      </w:r>
    </w:p>
    <w:p w:rsidR="00DE62B1" w:rsidRPr="006002D8" w:rsidRDefault="00DE62B1" w:rsidP="00DE62B1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Годовая  аудиторная нагрузка по учебному предмету: </w:t>
      </w:r>
    </w:p>
    <w:p w:rsidR="00DE62B1" w:rsidRPr="006002D8" w:rsidRDefault="00BA4B2E" w:rsidP="00DE62B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</w:t>
      </w:r>
      <w:r w:rsidR="00DE62B1">
        <w:rPr>
          <w:rFonts w:ascii="Times New Roman" w:hAnsi="Times New Roman" w:cs="Times New Roman"/>
          <w:sz w:val="24"/>
        </w:rPr>
        <w:t xml:space="preserve"> урок</w:t>
      </w:r>
      <w:r>
        <w:rPr>
          <w:rFonts w:ascii="Times New Roman" w:hAnsi="Times New Roman" w:cs="Times New Roman"/>
          <w:sz w:val="24"/>
        </w:rPr>
        <w:t>а</w:t>
      </w:r>
      <w:r w:rsidR="00DE62B1">
        <w:rPr>
          <w:rFonts w:ascii="Times New Roman" w:hAnsi="Times New Roman" w:cs="Times New Roman"/>
          <w:sz w:val="24"/>
        </w:rPr>
        <w:t xml:space="preserve"> в неделю по 20 минут</w:t>
      </w:r>
      <w:r w:rsidR="00DE62B1" w:rsidRPr="006002D8">
        <w:rPr>
          <w:rFonts w:ascii="Times New Roman" w:hAnsi="Times New Roman" w:cs="Times New Roman"/>
          <w:sz w:val="24"/>
        </w:rPr>
        <w:t xml:space="preserve">; </w:t>
      </w:r>
    </w:p>
    <w:p w:rsidR="00DE62B1" w:rsidRPr="006002D8" w:rsidRDefault="00DE62B1" w:rsidP="00DE62B1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</w:rPr>
        <w:t>36 часов</w:t>
      </w:r>
      <w:r w:rsidRPr="006002D8">
        <w:rPr>
          <w:rFonts w:ascii="Times New Roman" w:hAnsi="Times New Roman" w:cs="Times New Roman"/>
          <w:sz w:val="24"/>
        </w:rPr>
        <w:t>.</w:t>
      </w:r>
    </w:p>
    <w:p w:rsidR="00DE62B1" w:rsidRPr="006002D8" w:rsidRDefault="00DE62B1" w:rsidP="00DE62B1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 w:rsidR="00BA4B2E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DE62B1" w:rsidRPr="002F50D7" w:rsidRDefault="00DE62B1" w:rsidP="00DE62B1">
      <w:pPr>
        <w:pStyle w:val="Style4"/>
        <w:widowControl/>
        <w:spacing w:after="120" w:line="240" w:lineRule="auto"/>
        <w:ind w:firstLine="0"/>
        <w:rPr>
          <w:rStyle w:val="FontStyle16"/>
          <w:sz w:val="22"/>
          <w:lang w:val="ru-RU"/>
        </w:rPr>
      </w:pPr>
    </w:p>
    <w:p w:rsidR="00DE62B1" w:rsidRDefault="00DE62B1" w:rsidP="00DE62B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62B1" w:rsidRDefault="00DE62B1"/>
    <w:p w:rsidR="00A32A0C" w:rsidRDefault="00A32A0C"/>
    <w:p w:rsidR="00B26DD7" w:rsidRDefault="00B26DD7"/>
    <w:p w:rsidR="00DE62B1" w:rsidRPr="00DE62B1" w:rsidRDefault="00DE62B1" w:rsidP="00DE62B1">
      <w:pPr>
        <w:widowControl w:val="0"/>
        <w:ind w:left="120" w:firstLine="44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2E653D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Программа учебного предмета «</w:t>
      </w:r>
      <w:r w:rsidRPr="002E653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Путешествие в мир танца</w:t>
      </w:r>
      <w:r w:rsidRPr="002E653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»</w:t>
      </w:r>
    </w:p>
    <w:p w:rsidR="00DE62B1" w:rsidRPr="00DE62B1" w:rsidRDefault="00DE62B1" w:rsidP="00B26DD7">
      <w:pPr>
        <w:widowControl w:val="0"/>
        <w:spacing w:after="0" w:line="240" w:lineRule="auto"/>
        <w:ind w:left="120" w:firstLine="44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E62B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учебного предмета </w:t>
      </w:r>
      <w:r w:rsidRPr="00DE62B1">
        <w:rPr>
          <w:rFonts w:ascii="Times New Roman" w:eastAsia="Times New Roman" w:hAnsi="Times New Roman" w:cs="Times New Roman"/>
          <w:b/>
          <w:bCs/>
          <w:sz w:val="24"/>
          <w:szCs w:val="24"/>
        </w:rPr>
        <w:t>«Танец</w:t>
      </w:r>
      <w:r w:rsidRPr="00DE62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» </w:t>
      </w:r>
      <w:r w:rsidRPr="00DE62B1">
        <w:rPr>
          <w:rFonts w:ascii="Times New Roman" w:eastAsia="Times New Roman" w:hAnsi="Times New Roman" w:cs="Times New Roman"/>
          <w:bCs/>
          <w:sz w:val="24"/>
          <w:szCs w:val="24"/>
        </w:rPr>
        <w:t xml:space="preserve">является частью дополнительной общеразвивающей программы </w:t>
      </w:r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 xml:space="preserve">«Обучение на </w:t>
      </w:r>
      <w:r w:rsidR="00AB6666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специальных </w:t>
      </w:r>
      <w:r w:rsidR="00B26DD7">
        <w:rPr>
          <w:rFonts w:ascii="Times New Roman" w:eastAsia="Times New Roman" w:hAnsi="Times New Roman" w:cs="Times New Roman"/>
          <w:b/>
          <w:sz w:val="24"/>
          <w:szCs w:val="24"/>
        </w:rPr>
        <w:t>КХЭН</w:t>
      </w:r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>: группа раннего творческого развития»</w:t>
      </w:r>
      <w:proofErr w:type="gramEnd"/>
    </w:p>
    <w:p w:rsidR="00DE62B1" w:rsidRPr="00DE62B1" w:rsidRDefault="00DE62B1" w:rsidP="00DE62B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DE62B1">
        <w:rPr>
          <w:rFonts w:ascii="Times New Roman" w:eastAsia="Times New Roman" w:hAnsi="Times New Roman" w:cs="Times New Roman"/>
          <w:sz w:val="24"/>
          <w:szCs w:val="24"/>
        </w:rPr>
        <w:t xml:space="preserve"> составлена с учётом возрастных особенностей учащихся и </w:t>
      </w:r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направлена </w:t>
      </w:r>
      <w:proofErr w:type="gramStart"/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E62B1" w:rsidRPr="00DE62B1" w:rsidRDefault="00DE62B1" w:rsidP="00DE62B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2B1">
        <w:rPr>
          <w:rFonts w:ascii="Times New Roman" w:eastAsia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DE62B1" w:rsidRPr="00DE62B1" w:rsidRDefault="00DE62B1" w:rsidP="00DE62B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2B1">
        <w:rPr>
          <w:rFonts w:ascii="Times New Roman" w:eastAsia="Times New Roman" w:hAnsi="Times New Roman" w:cs="Times New Roman"/>
          <w:sz w:val="24"/>
          <w:szCs w:val="24"/>
        </w:rPr>
        <w:t>приобретение детьми опыта творческой деятельности;</w:t>
      </w:r>
    </w:p>
    <w:p w:rsidR="00DE62B1" w:rsidRPr="00DE62B1" w:rsidRDefault="00DE62B1" w:rsidP="00DE6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62B1">
        <w:rPr>
          <w:rFonts w:ascii="Times New Roman" w:eastAsia="Times New Roman" w:hAnsi="Times New Roman" w:cs="Times New Roman"/>
          <w:sz w:val="24"/>
          <w:szCs w:val="24"/>
        </w:rPr>
        <w:t>формирование у детей комплекса знаний, умений, навыков.</w:t>
      </w:r>
    </w:p>
    <w:p w:rsidR="00DE62B1" w:rsidRPr="00DE62B1" w:rsidRDefault="00DE62B1" w:rsidP="00DE6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1C9" w:rsidRDefault="00DE62B1" w:rsidP="00B26D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2B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</w:t>
      </w:r>
      <w:r w:rsidRPr="00DE62B1">
        <w:rPr>
          <w:rFonts w:ascii="Times New Roman" w:eastAsia="Times New Roman" w:hAnsi="Times New Roman" w:cs="Times New Roman"/>
          <w:sz w:val="24"/>
          <w:szCs w:val="24"/>
        </w:rPr>
        <w:t>– содействовать творческому развитию личности ребенка средствами танцевально-игровых занятий, создавая необходимый двигательный режим, положительный психологический настрой.</w:t>
      </w:r>
    </w:p>
    <w:p w:rsidR="00B26DD7" w:rsidRPr="00B26DD7" w:rsidRDefault="00B26DD7" w:rsidP="00B26D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2B1" w:rsidRPr="00DE62B1" w:rsidRDefault="00DE62B1" w:rsidP="00EC21C9">
      <w:pPr>
        <w:widowControl w:val="0"/>
        <w:tabs>
          <w:tab w:val="left" w:pos="426"/>
          <w:tab w:val="left" w:pos="480"/>
        </w:tabs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2B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DE62B1" w:rsidRPr="00EC21C9" w:rsidRDefault="00DE62B1" w:rsidP="00EC21C9">
      <w:pPr>
        <w:pStyle w:val="a3"/>
        <w:rPr>
          <w:rFonts w:ascii="Times New Roman" w:eastAsia="Times New Roman" w:hAnsi="Times New Roman" w:cs="Times New Roman"/>
          <w:b/>
          <w:sz w:val="24"/>
        </w:rPr>
      </w:pPr>
      <w:r w:rsidRPr="00EC21C9">
        <w:rPr>
          <w:rFonts w:ascii="Times New Roman" w:eastAsia="Times New Roman" w:hAnsi="Times New Roman" w:cs="Times New Roman"/>
          <w:b/>
          <w:sz w:val="24"/>
        </w:rPr>
        <w:t>Укрепление здоровья:</w:t>
      </w:r>
    </w:p>
    <w:p w:rsidR="00DE62B1" w:rsidRPr="00EC21C9" w:rsidRDefault="00DE62B1" w:rsidP="00EC21C9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</w:rPr>
      </w:pPr>
      <w:r w:rsidRPr="00EC21C9">
        <w:rPr>
          <w:rFonts w:ascii="Times New Roman" w:eastAsia="Times New Roman" w:hAnsi="Times New Roman" w:cs="Times New Roman"/>
          <w:sz w:val="24"/>
        </w:rPr>
        <w:t>способствовать оптимизации роста и развития опорно-двигательного аппарата;</w:t>
      </w:r>
    </w:p>
    <w:p w:rsidR="00DE62B1" w:rsidRPr="00EC21C9" w:rsidRDefault="00DE62B1" w:rsidP="00EC21C9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</w:rPr>
      </w:pPr>
      <w:r w:rsidRPr="00EC21C9">
        <w:rPr>
          <w:rFonts w:ascii="Times New Roman" w:eastAsia="Times New Roman" w:hAnsi="Times New Roman" w:cs="Times New Roman"/>
          <w:sz w:val="24"/>
        </w:rPr>
        <w:t>формировать правильную осанку.</w:t>
      </w:r>
    </w:p>
    <w:p w:rsidR="00DE62B1" w:rsidRPr="00EC21C9" w:rsidRDefault="00DE62B1" w:rsidP="00EC21C9">
      <w:pPr>
        <w:pStyle w:val="a3"/>
        <w:rPr>
          <w:rFonts w:ascii="Times New Roman" w:eastAsia="Times New Roman" w:hAnsi="Times New Roman" w:cs="Times New Roman"/>
          <w:b/>
          <w:i/>
          <w:sz w:val="24"/>
        </w:rPr>
      </w:pPr>
      <w:r w:rsidRPr="00EC21C9">
        <w:rPr>
          <w:rFonts w:ascii="Times New Roman" w:eastAsia="Times New Roman" w:hAnsi="Times New Roman" w:cs="Times New Roman"/>
          <w:b/>
          <w:i/>
          <w:sz w:val="24"/>
        </w:rPr>
        <w:t>Совершенствование психомоторных способностей ребенка:</w:t>
      </w:r>
    </w:p>
    <w:p w:rsidR="00DE62B1" w:rsidRPr="00EC21C9" w:rsidRDefault="00DE62B1" w:rsidP="00EC21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</w:rPr>
      </w:pPr>
      <w:r w:rsidRPr="00EC21C9">
        <w:rPr>
          <w:rFonts w:ascii="Times New Roman" w:eastAsia="Times New Roman" w:hAnsi="Times New Roman" w:cs="Times New Roman"/>
          <w:sz w:val="24"/>
        </w:rPr>
        <w:t>развивать мышечную силу, гибкость, выносливость, скоростно-силовые и координационные способности;</w:t>
      </w:r>
    </w:p>
    <w:p w:rsidR="00DE62B1" w:rsidRPr="00EC21C9" w:rsidRDefault="00DE62B1" w:rsidP="00EC21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</w:rPr>
      </w:pPr>
      <w:r w:rsidRPr="00EC21C9">
        <w:rPr>
          <w:rFonts w:ascii="Times New Roman" w:eastAsia="Times New Roman" w:hAnsi="Times New Roman" w:cs="Times New Roman"/>
          <w:sz w:val="24"/>
        </w:rPr>
        <w:t>содействовать развитию чувства ритма, музыкального слуха, памяти, внимания, умения согласовывать движения с музыкой;</w:t>
      </w:r>
    </w:p>
    <w:p w:rsidR="00DE62B1" w:rsidRPr="00EC21C9" w:rsidRDefault="00DE62B1" w:rsidP="00EC21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</w:rPr>
      </w:pPr>
      <w:r w:rsidRPr="00EC21C9">
        <w:rPr>
          <w:rFonts w:ascii="Times New Roman" w:eastAsia="Times New Roman" w:hAnsi="Times New Roman" w:cs="Times New Roman"/>
          <w:sz w:val="24"/>
        </w:rPr>
        <w:t>формировать навыки выразительности, пластичности, грациозности и изящества танцевальных движений и танцев.</w:t>
      </w:r>
    </w:p>
    <w:p w:rsidR="00DE62B1" w:rsidRPr="00DE62B1" w:rsidRDefault="00DE62B1" w:rsidP="00DE62B1">
      <w:pPr>
        <w:pStyle w:val="a3"/>
        <w:rPr>
          <w:rFonts w:ascii="Times New Roman" w:eastAsia="Times New Roman" w:hAnsi="Times New Roman" w:cs="Times New Roman"/>
          <w:b/>
          <w:i/>
          <w:sz w:val="24"/>
        </w:rPr>
      </w:pPr>
      <w:r w:rsidRPr="00DE62B1">
        <w:rPr>
          <w:rFonts w:ascii="Times New Roman" w:eastAsia="Times New Roman" w:hAnsi="Times New Roman" w:cs="Times New Roman"/>
          <w:b/>
          <w:i/>
          <w:sz w:val="24"/>
        </w:rPr>
        <w:t>Развитие творческих способностей:</w:t>
      </w:r>
    </w:p>
    <w:p w:rsidR="00DE62B1" w:rsidRPr="00DE62B1" w:rsidRDefault="00DE62B1" w:rsidP="00DE62B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развивать мышление, воображение, находчивость и познавательную активность;</w:t>
      </w:r>
    </w:p>
    <w:p w:rsidR="00DE62B1" w:rsidRPr="00DE62B1" w:rsidRDefault="00DE62B1" w:rsidP="00DE62B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формировать навыки самостоятельного выражения движений под музыку;</w:t>
      </w:r>
    </w:p>
    <w:p w:rsidR="00DE62B1" w:rsidRPr="00DE62B1" w:rsidRDefault="00DE62B1" w:rsidP="00DE62B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 xml:space="preserve">воспитывать умения эмоционального выражения, </w:t>
      </w:r>
      <w:proofErr w:type="spellStart"/>
      <w:r w:rsidRPr="00DE62B1">
        <w:rPr>
          <w:rFonts w:ascii="Times New Roman" w:eastAsia="Times New Roman" w:hAnsi="Times New Roman" w:cs="Times New Roman"/>
          <w:sz w:val="24"/>
        </w:rPr>
        <w:t>раскрепощенности</w:t>
      </w:r>
      <w:proofErr w:type="spellEnd"/>
      <w:r w:rsidRPr="00DE62B1">
        <w:rPr>
          <w:rFonts w:ascii="Times New Roman" w:eastAsia="Times New Roman" w:hAnsi="Times New Roman" w:cs="Times New Roman"/>
          <w:sz w:val="24"/>
        </w:rPr>
        <w:t xml:space="preserve"> и творчества в движениях;</w:t>
      </w:r>
    </w:p>
    <w:p w:rsidR="00DE62B1" w:rsidRDefault="00DE62B1" w:rsidP="00EC21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DE62B1">
        <w:rPr>
          <w:rFonts w:ascii="Times New Roman" w:eastAsia="Times New Roman" w:hAnsi="Times New Roman" w:cs="Times New Roman"/>
          <w:sz w:val="24"/>
        </w:rPr>
        <w:t>развивать инициативу, чувство товарищества, взаимопомощи.</w:t>
      </w:r>
    </w:p>
    <w:p w:rsidR="00EC21C9" w:rsidRDefault="00EC21C9" w:rsidP="00EC21C9">
      <w:pPr>
        <w:pStyle w:val="a3"/>
        <w:rPr>
          <w:rFonts w:ascii="Times New Roman" w:hAnsi="Times New Roman" w:cs="Times New Roman"/>
          <w:sz w:val="24"/>
        </w:rPr>
      </w:pPr>
    </w:p>
    <w:p w:rsidR="00EC21C9" w:rsidRPr="006002D8" w:rsidRDefault="00EC21C9" w:rsidP="00EC21C9">
      <w:pPr>
        <w:pStyle w:val="a3"/>
        <w:rPr>
          <w:rStyle w:val="FontStyle16"/>
        </w:rPr>
      </w:pPr>
      <w:r w:rsidRPr="006002D8">
        <w:rPr>
          <w:rFonts w:ascii="Times New Roman" w:hAnsi="Times New Roman" w:cs="Times New Roman"/>
          <w:i/>
          <w:sz w:val="24"/>
        </w:rPr>
        <w:t>Срок реализации образовательной программы</w:t>
      </w:r>
      <w:r w:rsidRPr="006002D8">
        <w:rPr>
          <w:rStyle w:val="FontStyle16"/>
        </w:rPr>
        <w:t xml:space="preserve"> «</w:t>
      </w:r>
      <w:r>
        <w:rPr>
          <w:rStyle w:val="9"/>
          <w:rFonts w:eastAsiaTheme="minorEastAsia"/>
          <w:b w:val="0"/>
          <w:bCs w:val="0"/>
          <w:color w:val="auto"/>
          <w:sz w:val="24"/>
          <w:szCs w:val="24"/>
        </w:rPr>
        <w:t>Путешествие в мир танца</w:t>
      </w:r>
      <w:r w:rsidRPr="006002D8">
        <w:rPr>
          <w:rStyle w:val="FontStyle16"/>
        </w:rPr>
        <w:t xml:space="preserve">» - 1 год,  возраст обучающихся: </w:t>
      </w:r>
      <w:r w:rsidR="00BA4B2E">
        <w:rPr>
          <w:rStyle w:val="FontStyle16"/>
        </w:rPr>
        <w:t>4</w:t>
      </w:r>
      <w:r>
        <w:rPr>
          <w:rStyle w:val="FontStyle16"/>
        </w:rPr>
        <w:t>-5,6</w:t>
      </w:r>
      <w:r w:rsidRPr="006002D8">
        <w:rPr>
          <w:rStyle w:val="FontStyle16"/>
        </w:rPr>
        <w:t xml:space="preserve"> лет.</w:t>
      </w:r>
    </w:p>
    <w:p w:rsidR="00EC21C9" w:rsidRPr="006002D8" w:rsidRDefault="00EC21C9" w:rsidP="00EC21C9">
      <w:pPr>
        <w:pStyle w:val="a3"/>
        <w:rPr>
          <w:rFonts w:ascii="Times New Roman" w:hAnsi="Times New Roman" w:cs="Times New Roman"/>
          <w:sz w:val="24"/>
        </w:rPr>
      </w:pPr>
    </w:p>
    <w:p w:rsidR="00EC21C9" w:rsidRPr="006002D8" w:rsidRDefault="00EC21C9" w:rsidP="00EC21C9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Объем учебного времени</w:t>
      </w:r>
      <w:r w:rsidRPr="006002D8">
        <w:rPr>
          <w:rFonts w:ascii="Times New Roman" w:hAnsi="Times New Roman" w:cs="Times New Roman"/>
          <w:sz w:val="24"/>
        </w:rPr>
        <w:t xml:space="preserve">, предусмотренный учебным планом на реализацию образовательной программы включает аудиторные занятия. </w:t>
      </w:r>
    </w:p>
    <w:p w:rsidR="00EC21C9" w:rsidRPr="006002D8" w:rsidRDefault="00EC21C9" w:rsidP="00EC21C9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Годовая  аудиторная нагрузка по учебному предмету: </w:t>
      </w:r>
    </w:p>
    <w:p w:rsidR="00EC21C9" w:rsidRPr="006002D8" w:rsidRDefault="00BA4B2E" w:rsidP="00EC21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 урок в неделю - </w:t>
      </w:r>
      <w:r w:rsidR="00EC21C9">
        <w:rPr>
          <w:rFonts w:ascii="Times New Roman" w:hAnsi="Times New Roman" w:cs="Times New Roman"/>
          <w:sz w:val="24"/>
        </w:rPr>
        <w:t>20 минут</w:t>
      </w:r>
      <w:r w:rsidR="00EB4F2C">
        <w:rPr>
          <w:rFonts w:ascii="Times New Roman" w:hAnsi="Times New Roman" w:cs="Times New Roman"/>
          <w:sz w:val="24"/>
        </w:rPr>
        <w:t xml:space="preserve"> </w:t>
      </w:r>
      <w:r w:rsidR="00EC21C9" w:rsidRPr="006002D8">
        <w:rPr>
          <w:rFonts w:ascii="Times New Roman" w:hAnsi="Times New Roman" w:cs="Times New Roman"/>
          <w:sz w:val="24"/>
        </w:rPr>
        <w:t xml:space="preserve">; </w:t>
      </w:r>
    </w:p>
    <w:p w:rsidR="00EC21C9" w:rsidRPr="006002D8" w:rsidRDefault="00EC21C9" w:rsidP="00EC21C9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</w:rPr>
        <w:t>36 часов</w:t>
      </w:r>
      <w:r w:rsidRPr="006002D8">
        <w:rPr>
          <w:rFonts w:ascii="Times New Roman" w:hAnsi="Times New Roman" w:cs="Times New Roman"/>
          <w:sz w:val="24"/>
        </w:rPr>
        <w:t>.</w:t>
      </w:r>
    </w:p>
    <w:p w:rsidR="00EC21C9" w:rsidRPr="006002D8" w:rsidRDefault="00EC21C9" w:rsidP="00EC21C9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 w:rsidR="00BA4B2E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EC21C9" w:rsidRDefault="00EC21C9" w:rsidP="00EC21C9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EC21C9" w:rsidRDefault="00EC21C9" w:rsidP="00EC21C9">
      <w:pPr>
        <w:pStyle w:val="a3"/>
        <w:rPr>
          <w:rFonts w:ascii="Times New Roman" w:hAnsi="Times New Roman" w:cs="Times New Roman"/>
          <w:sz w:val="24"/>
        </w:rPr>
      </w:pPr>
      <w:r w:rsidRPr="00EC21C9">
        <w:rPr>
          <w:rFonts w:ascii="Times New Roman" w:hAnsi="Times New Roman" w:cs="Times New Roman"/>
          <w:b/>
          <w:i/>
          <w:sz w:val="24"/>
        </w:rPr>
        <w:t>Методическое обеспечение</w:t>
      </w:r>
      <w:r>
        <w:rPr>
          <w:rFonts w:ascii="Times New Roman" w:hAnsi="Times New Roman" w:cs="Times New Roman"/>
          <w:sz w:val="24"/>
        </w:rPr>
        <w:t>:</w:t>
      </w:r>
    </w:p>
    <w:p w:rsidR="00EC21C9" w:rsidRDefault="00EC21C9" w:rsidP="00EC21C9">
      <w:pPr>
        <w:pStyle w:val="a4"/>
        <w:rPr>
          <w:rFonts w:ascii="Times New Roman" w:hAnsi="Times New Roman"/>
          <w:b/>
          <w:bCs/>
          <w:iCs/>
          <w:lang w:val="ru-RU"/>
        </w:rPr>
      </w:pPr>
      <w:r w:rsidRPr="00FE3DF0">
        <w:rPr>
          <w:rFonts w:ascii="Times New Roman" w:hAnsi="Times New Roman"/>
          <w:lang w:val="ru-RU"/>
        </w:rPr>
        <w:t>Хореографический  класс, музыкальный инструмент (фортепиано или рояль), аудио- и видеоаппаратура, наличие специальной формы для занятий (тренировочный купальник, трико-лосины, мягкая  танцевальная обувь),</w:t>
      </w:r>
      <w:r w:rsidRPr="00FE3DF0">
        <w:rPr>
          <w:rFonts w:ascii="Times New Roman" w:hAnsi="Times New Roman"/>
          <w:bCs/>
          <w:iCs/>
          <w:lang w:val="ru-RU"/>
        </w:rPr>
        <w:t xml:space="preserve"> гимнастический коврик.</w:t>
      </w:r>
    </w:p>
    <w:p w:rsidR="00EC21C9" w:rsidRDefault="00EC21C9" w:rsidP="00EC21C9">
      <w:pPr>
        <w:pStyle w:val="a3"/>
        <w:rPr>
          <w:rFonts w:ascii="Times New Roman" w:hAnsi="Times New Roman" w:cs="Times New Roman"/>
          <w:sz w:val="24"/>
        </w:rPr>
      </w:pPr>
    </w:p>
    <w:p w:rsidR="00B26DD7" w:rsidRDefault="00B26DD7" w:rsidP="000D4C1E">
      <w:pPr>
        <w:pStyle w:val="1"/>
        <w:shd w:val="clear" w:color="auto" w:fill="auto"/>
        <w:spacing w:line="240" w:lineRule="auto"/>
        <w:ind w:left="120" w:firstLine="447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921237" w:rsidRPr="000D4C1E" w:rsidRDefault="00921237" w:rsidP="000D4C1E">
      <w:pPr>
        <w:pStyle w:val="1"/>
        <w:shd w:val="clear" w:color="auto" w:fill="auto"/>
        <w:spacing w:line="240" w:lineRule="auto"/>
        <w:ind w:left="120" w:firstLine="447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32"/>
          <w:szCs w:val="24"/>
          <w:shd w:val="clear" w:color="auto" w:fill="FFFFFF"/>
        </w:rPr>
      </w:pPr>
      <w:r w:rsidRPr="00921237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Программа учебного предмета </w:t>
      </w:r>
      <w:r w:rsidRPr="000D4C1E">
        <w:rPr>
          <w:rFonts w:ascii="Times New Roman" w:eastAsia="Times New Roman" w:hAnsi="Times New Roman" w:cs="Times New Roman"/>
          <w:b w:val="0"/>
          <w:sz w:val="32"/>
          <w:szCs w:val="24"/>
        </w:rPr>
        <w:t>«</w:t>
      </w:r>
      <w:r w:rsidRPr="000D4C1E">
        <w:rPr>
          <w:rStyle w:val="95pt0"/>
          <w:rFonts w:ascii="Times New Roman" w:eastAsia="Times New Roman" w:hAnsi="Times New Roman" w:cs="Times New Roman"/>
          <w:b/>
          <w:sz w:val="32"/>
          <w:szCs w:val="24"/>
        </w:rPr>
        <w:t>Музыкальный калейдоскоп</w:t>
      </w:r>
      <w:r w:rsidRPr="000D4C1E">
        <w:rPr>
          <w:rStyle w:val="95pt"/>
          <w:rFonts w:ascii="Times New Roman" w:eastAsia="Times New Roman" w:hAnsi="Times New Roman" w:cs="Times New Roman"/>
          <w:b/>
          <w:sz w:val="32"/>
          <w:szCs w:val="24"/>
        </w:rPr>
        <w:t>»</w:t>
      </w:r>
    </w:p>
    <w:p w:rsidR="00921237" w:rsidRPr="00921237" w:rsidRDefault="00921237" w:rsidP="00921237">
      <w:pPr>
        <w:pStyle w:val="1"/>
        <w:shd w:val="clear" w:color="auto" w:fill="auto"/>
        <w:spacing w:line="240" w:lineRule="auto"/>
        <w:ind w:left="120" w:firstLine="447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21237">
        <w:rPr>
          <w:rFonts w:ascii="Times New Roman" w:eastAsia="Times New Roman" w:hAnsi="Times New Roman" w:cs="Times New Roman"/>
          <w:b w:val="0"/>
          <w:sz w:val="24"/>
          <w:szCs w:val="24"/>
        </w:rPr>
        <w:t>Программа учебного предмета «</w:t>
      </w:r>
      <w:r w:rsidRPr="00921237">
        <w:rPr>
          <w:rStyle w:val="95pt0"/>
          <w:rFonts w:ascii="Times New Roman" w:eastAsia="Times New Roman" w:hAnsi="Times New Roman" w:cs="Times New Roman"/>
          <w:sz w:val="24"/>
          <w:szCs w:val="24"/>
        </w:rPr>
        <w:t>Музыкальный калейдоскоп</w:t>
      </w:r>
      <w:r w:rsidRPr="00921237">
        <w:rPr>
          <w:rStyle w:val="95pt"/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212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является частью дополнительной </w:t>
      </w:r>
      <w:proofErr w:type="spellStart"/>
      <w:r w:rsidRPr="00921237">
        <w:rPr>
          <w:rFonts w:ascii="Times New Roman" w:eastAsia="Times New Roman" w:hAnsi="Times New Roman" w:cs="Times New Roman"/>
          <w:b w:val="0"/>
          <w:sz w:val="24"/>
          <w:szCs w:val="24"/>
        </w:rPr>
        <w:t>общеразвивающей</w:t>
      </w:r>
      <w:proofErr w:type="spellEnd"/>
      <w:r w:rsidRPr="009212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программы «</w:t>
      </w:r>
      <w:r w:rsidRPr="00921237">
        <w:rPr>
          <w:rFonts w:ascii="Times New Roman" w:eastAsia="Times New Roman" w:hAnsi="Times New Roman" w:cs="Times New Roman"/>
          <w:sz w:val="24"/>
          <w:szCs w:val="24"/>
        </w:rPr>
        <w:t>Обучение на</w:t>
      </w:r>
      <w:r w:rsidR="00AB6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B6666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proofErr w:type="gramEnd"/>
      <w:r w:rsidRPr="00921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DD7">
        <w:rPr>
          <w:rFonts w:ascii="Times New Roman" w:eastAsia="Times New Roman" w:hAnsi="Times New Roman" w:cs="Times New Roman"/>
          <w:sz w:val="24"/>
          <w:szCs w:val="24"/>
        </w:rPr>
        <w:t>КХЭН</w:t>
      </w:r>
      <w:r w:rsidRPr="00921237">
        <w:rPr>
          <w:rFonts w:ascii="Times New Roman" w:eastAsia="Times New Roman" w:hAnsi="Times New Roman" w:cs="Times New Roman"/>
          <w:sz w:val="24"/>
          <w:szCs w:val="24"/>
        </w:rPr>
        <w:t>: группа раннего творческого развития»</w:t>
      </w:r>
    </w:p>
    <w:p w:rsidR="00921237" w:rsidRPr="00921237" w:rsidRDefault="00921237" w:rsidP="00921237">
      <w:pPr>
        <w:pStyle w:val="Style4"/>
        <w:widowControl/>
        <w:tabs>
          <w:tab w:val="left" w:pos="480"/>
        </w:tabs>
        <w:spacing w:line="240" w:lineRule="auto"/>
        <w:ind w:firstLine="567"/>
        <w:rPr>
          <w:rStyle w:val="FontStyle16"/>
          <w:b/>
          <w:lang w:val="ru-RU"/>
        </w:rPr>
      </w:pPr>
      <w:r w:rsidRPr="00921237">
        <w:rPr>
          <w:rFonts w:ascii="Times New Roman" w:hAnsi="Times New Roman"/>
          <w:b/>
          <w:lang w:val="ru-RU"/>
        </w:rPr>
        <w:t>Программа</w:t>
      </w:r>
      <w:r w:rsidRPr="00921237">
        <w:rPr>
          <w:rFonts w:ascii="Times New Roman" w:hAnsi="Times New Roman"/>
          <w:lang w:val="ru-RU"/>
        </w:rPr>
        <w:t xml:space="preserve"> составлена с учётом возрастных </w:t>
      </w:r>
      <w:r w:rsidRPr="00921237">
        <w:rPr>
          <w:rStyle w:val="FontStyle16"/>
          <w:lang w:val="ru-RU"/>
        </w:rPr>
        <w:t xml:space="preserve">особенностей учащихся и </w:t>
      </w:r>
      <w:r w:rsidRPr="00921237">
        <w:rPr>
          <w:rStyle w:val="FontStyle16"/>
          <w:b/>
          <w:lang w:val="ru-RU"/>
        </w:rPr>
        <w:t xml:space="preserve">направлена </w:t>
      </w:r>
      <w:proofErr w:type="gramStart"/>
      <w:r w:rsidRPr="00921237">
        <w:rPr>
          <w:rStyle w:val="FontStyle16"/>
          <w:b/>
          <w:lang w:val="ru-RU"/>
        </w:rPr>
        <w:t>на</w:t>
      </w:r>
      <w:proofErr w:type="gramEnd"/>
      <w:r w:rsidRPr="00921237">
        <w:rPr>
          <w:rStyle w:val="FontStyle16"/>
          <w:b/>
          <w:lang w:val="ru-RU"/>
        </w:rPr>
        <w:t>:</w:t>
      </w:r>
    </w:p>
    <w:p w:rsidR="00921237" w:rsidRPr="00921237" w:rsidRDefault="00921237" w:rsidP="00921237">
      <w:pPr>
        <w:pStyle w:val="Style4"/>
        <w:numPr>
          <w:ilvl w:val="0"/>
          <w:numId w:val="3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921237">
        <w:rPr>
          <w:rStyle w:val="FontStyle16"/>
          <w:lang w:val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921237" w:rsidRPr="00921237" w:rsidRDefault="00921237" w:rsidP="00921237">
      <w:pPr>
        <w:pStyle w:val="Style4"/>
        <w:numPr>
          <w:ilvl w:val="0"/>
          <w:numId w:val="3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921237">
        <w:rPr>
          <w:rStyle w:val="FontStyle16"/>
          <w:lang w:val="ru-RU"/>
        </w:rPr>
        <w:t>приобретение детьми опыта творческой деятельности;</w:t>
      </w:r>
    </w:p>
    <w:p w:rsidR="00921237" w:rsidRPr="00921237" w:rsidRDefault="00921237" w:rsidP="00921237">
      <w:pPr>
        <w:pStyle w:val="Style4"/>
        <w:numPr>
          <w:ilvl w:val="0"/>
          <w:numId w:val="3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921237">
        <w:rPr>
          <w:rStyle w:val="FontStyle16"/>
          <w:lang w:val="ru-RU"/>
        </w:rPr>
        <w:t>формирование у детей комплекса знаний, умений, навыков.</w:t>
      </w:r>
    </w:p>
    <w:p w:rsidR="00921237" w:rsidRPr="00921237" w:rsidRDefault="00921237" w:rsidP="00921237">
      <w:pPr>
        <w:pStyle w:val="Style4"/>
        <w:tabs>
          <w:tab w:val="left" w:pos="426"/>
          <w:tab w:val="left" w:pos="480"/>
        </w:tabs>
        <w:spacing w:line="240" w:lineRule="auto"/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b/>
          <w:lang w:val="ru-RU"/>
        </w:rPr>
        <w:tab/>
        <w:t xml:space="preserve">Цель программы </w:t>
      </w:r>
      <w:r w:rsidRPr="00921237">
        <w:rPr>
          <w:rFonts w:ascii="Times New Roman" w:hAnsi="Times New Roman"/>
          <w:lang w:val="ru-RU"/>
        </w:rPr>
        <w:t>– открыть ребёнку мир музыкального искусства, развить у детей эстетическое восприятие, интерес к музыке.</w:t>
      </w:r>
    </w:p>
    <w:p w:rsidR="00921237" w:rsidRPr="00921237" w:rsidRDefault="00921237" w:rsidP="00921237">
      <w:pPr>
        <w:pStyle w:val="a4"/>
        <w:tabs>
          <w:tab w:val="left" w:pos="480"/>
        </w:tabs>
        <w:ind w:firstLine="567"/>
        <w:rPr>
          <w:rFonts w:ascii="Times New Roman" w:hAnsi="Times New Roman"/>
        </w:rPr>
      </w:pPr>
      <w:r w:rsidRPr="00921237">
        <w:rPr>
          <w:rFonts w:ascii="Times New Roman" w:hAnsi="Times New Roman"/>
          <w:b/>
          <w:lang w:val="ru-RU"/>
        </w:rPr>
        <w:t>Задачи программы</w:t>
      </w:r>
      <w:r w:rsidRPr="00921237">
        <w:rPr>
          <w:rFonts w:ascii="Times New Roman" w:hAnsi="Times New Roman"/>
          <w:lang w:val="ru-RU"/>
        </w:rPr>
        <w:t>: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 xml:space="preserve">расширять кругозор ребёнка путём накопления слуховых впечатлений; пробудить интерес к музыке; накопить </w:t>
      </w:r>
      <w:proofErr w:type="spellStart"/>
      <w:r w:rsidRPr="00921237">
        <w:rPr>
          <w:rFonts w:ascii="Times New Roman" w:hAnsi="Times New Roman"/>
          <w:lang w:val="ru-RU"/>
        </w:rPr>
        <w:t>слушательский</w:t>
      </w:r>
      <w:proofErr w:type="spellEnd"/>
      <w:r w:rsidRPr="00921237">
        <w:rPr>
          <w:rFonts w:ascii="Times New Roman" w:hAnsi="Times New Roman"/>
          <w:lang w:val="ru-RU"/>
        </w:rPr>
        <w:t xml:space="preserve"> опыт;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>воспитать культуру слушания музыки;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>формировать способность эмоционально воспринимать музыку разного характера;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>заложить основы  развития музыкального слуха, внимания, чувства ритма, движения;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>обогатить детей музыкальными знаниями и представлениями через различные виды музыкальной деятельности;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>познакомить детей с основными элементами музыкальной речи;</w:t>
      </w:r>
    </w:p>
    <w:p w:rsidR="00921237" w:rsidRPr="00921237" w:rsidRDefault="00921237" w:rsidP="00921237">
      <w:pPr>
        <w:pStyle w:val="a4"/>
        <w:numPr>
          <w:ilvl w:val="0"/>
          <w:numId w:val="10"/>
        </w:numPr>
        <w:tabs>
          <w:tab w:val="left" w:pos="480"/>
        </w:tabs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lang w:val="ru-RU"/>
        </w:rPr>
        <w:t>развитие навыка работы в группе: умение слушать себя и других.</w:t>
      </w:r>
    </w:p>
    <w:p w:rsidR="00921237" w:rsidRDefault="00921237" w:rsidP="00EC21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237" w:rsidRPr="006002D8" w:rsidRDefault="00921237" w:rsidP="00921237">
      <w:pPr>
        <w:pStyle w:val="a3"/>
        <w:rPr>
          <w:rStyle w:val="FontStyle16"/>
        </w:rPr>
      </w:pPr>
      <w:r w:rsidRPr="006002D8">
        <w:rPr>
          <w:rFonts w:ascii="Times New Roman" w:hAnsi="Times New Roman" w:cs="Times New Roman"/>
          <w:i/>
          <w:sz w:val="24"/>
        </w:rPr>
        <w:t>Срок реализации образовательной программы</w:t>
      </w:r>
      <w:r w:rsidRPr="006002D8">
        <w:rPr>
          <w:rStyle w:val="FontStyle16"/>
        </w:rPr>
        <w:t xml:space="preserve"> «</w:t>
      </w:r>
      <w:r>
        <w:rPr>
          <w:rStyle w:val="9"/>
          <w:rFonts w:eastAsiaTheme="minorEastAsia"/>
          <w:b w:val="0"/>
          <w:bCs w:val="0"/>
          <w:color w:val="auto"/>
          <w:sz w:val="24"/>
          <w:szCs w:val="24"/>
        </w:rPr>
        <w:t>Музыкальный калейдоскоп</w:t>
      </w:r>
      <w:r w:rsidRPr="006002D8">
        <w:rPr>
          <w:rStyle w:val="FontStyle16"/>
        </w:rPr>
        <w:t xml:space="preserve">» - 1 год,  возраст обучающихся: </w:t>
      </w:r>
      <w:r w:rsidR="00BA4B2E">
        <w:rPr>
          <w:rStyle w:val="FontStyle16"/>
        </w:rPr>
        <w:t>4</w:t>
      </w:r>
      <w:r>
        <w:rPr>
          <w:rStyle w:val="FontStyle16"/>
        </w:rPr>
        <w:t>-5,6</w:t>
      </w:r>
      <w:r w:rsidRPr="006002D8">
        <w:rPr>
          <w:rStyle w:val="FontStyle16"/>
        </w:rPr>
        <w:t xml:space="preserve"> лет.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6002D8">
        <w:rPr>
          <w:rFonts w:ascii="Times New Roman" w:hAnsi="Times New Roman" w:cs="Times New Roman"/>
          <w:i/>
          <w:sz w:val="24"/>
        </w:rPr>
        <w:t>Объем учебного времени</w:t>
      </w:r>
      <w:r w:rsidRPr="006002D8">
        <w:rPr>
          <w:rFonts w:ascii="Times New Roman" w:hAnsi="Times New Roman" w:cs="Times New Roman"/>
          <w:sz w:val="24"/>
        </w:rPr>
        <w:t>, предусмотренный учебным планом на реализацию образовательной программы включает</w:t>
      </w:r>
      <w:proofErr w:type="gramEnd"/>
      <w:r w:rsidRPr="006002D8">
        <w:rPr>
          <w:rFonts w:ascii="Times New Roman" w:hAnsi="Times New Roman" w:cs="Times New Roman"/>
          <w:sz w:val="24"/>
        </w:rPr>
        <w:t xml:space="preserve"> аудиторные занятия. 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Годовая  аудиторная нагрузка по учебному предмету: 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 урок в неделю по 20 минут</w:t>
      </w:r>
      <w:r w:rsidRPr="006002D8">
        <w:rPr>
          <w:rFonts w:ascii="Times New Roman" w:hAnsi="Times New Roman" w:cs="Times New Roman"/>
          <w:sz w:val="24"/>
        </w:rPr>
        <w:t xml:space="preserve">; 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</w:rPr>
        <w:t>36 часов</w:t>
      </w:r>
      <w:r w:rsidRPr="006002D8">
        <w:rPr>
          <w:rFonts w:ascii="Times New Roman" w:hAnsi="Times New Roman" w:cs="Times New Roman"/>
          <w:sz w:val="24"/>
        </w:rPr>
        <w:t>.</w:t>
      </w:r>
    </w:p>
    <w:p w:rsidR="00921237" w:rsidRPr="00921237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 w:rsidR="00BA4B2E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921237" w:rsidRDefault="00921237" w:rsidP="00921237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921237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EC21C9">
        <w:rPr>
          <w:rFonts w:ascii="Times New Roman" w:hAnsi="Times New Roman" w:cs="Times New Roman"/>
          <w:b/>
          <w:i/>
          <w:sz w:val="24"/>
        </w:rPr>
        <w:t>Методическое обеспечение</w:t>
      </w:r>
      <w:r>
        <w:rPr>
          <w:rFonts w:ascii="Times New Roman" w:hAnsi="Times New Roman" w:cs="Times New Roman"/>
          <w:sz w:val="24"/>
        </w:rPr>
        <w:t>: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учебная  аудитория  для групповых занятий, имеющая звукоизоляцию;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 фортепиано;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 аудиоаппаратура для воспроизведения записи музыкальных произведений;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телевизор, ноутбук;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магнитная доска;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 учебно-дидактический материал (таблицы, карточки, картинки музыкальных образов, портреты композиторов и др.); 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нотная литература по музыкально-творческому воспитанию, аудио- и видеоматериалы;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 музыкальные и шумовые инструменты (металлофон, треугольник, трещотки и т.д.)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наличие разнообразной атрибутики (платочки, шарфы,  ленты, искусственные цветы, флажки и т.д.);</w:t>
      </w:r>
    </w:p>
    <w:p w:rsidR="00921237" w:rsidRPr="00921237" w:rsidRDefault="00921237" w:rsidP="00EC21C9">
      <w:pPr>
        <w:pStyle w:val="a3"/>
        <w:rPr>
          <w:rFonts w:ascii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- наличие кукол </w:t>
      </w:r>
      <w:proofErr w:type="spellStart"/>
      <w:r w:rsidRPr="00921237">
        <w:rPr>
          <w:rFonts w:ascii="Times New Roman" w:eastAsia="Times New Roman" w:hAnsi="Times New Roman" w:cs="Times New Roman"/>
          <w:sz w:val="24"/>
        </w:rPr>
        <w:t>би-ба-бо</w:t>
      </w:r>
      <w:proofErr w:type="spellEnd"/>
      <w:r w:rsidRPr="00921237">
        <w:rPr>
          <w:rFonts w:ascii="Times New Roman" w:eastAsia="Times New Roman" w:hAnsi="Times New Roman" w:cs="Times New Roman"/>
          <w:sz w:val="24"/>
        </w:rPr>
        <w:t>, игрушек.</w:t>
      </w:r>
    </w:p>
    <w:p w:rsidR="000D4C1E" w:rsidRDefault="000D4C1E" w:rsidP="00921237">
      <w:pPr>
        <w:pStyle w:val="1"/>
        <w:shd w:val="clear" w:color="auto" w:fill="auto"/>
        <w:spacing w:line="240" w:lineRule="auto"/>
        <w:ind w:left="120" w:firstLine="447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921237" w:rsidRPr="00921237" w:rsidRDefault="00921237" w:rsidP="00921237">
      <w:pPr>
        <w:pStyle w:val="1"/>
        <w:shd w:val="clear" w:color="auto" w:fill="auto"/>
        <w:spacing w:line="240" w:lineRule="auto"/>
        <w:ind w:left="120" w:firstLine="447"/>
        <w:jc w:val="center"/>
        <w:rPr>
          <w:rStyle w:val="9"/>
          <w:rFonts w:eastAsiaTheme="minorEastAsia"/>
          <w:b/>
          <w:bCs/>
          <w:sz w:val="32"/>
          <w:szCs w:val="24"/>
        </w:rPr>
      </w:pPr>
      <w:r w:rsidRPr="00921237">
        <w:rPr>
          <w:rFonts w:ascii="Times New Roman" w:eastAsia="Times New Roman" w:hAnsi="Times New Roman" w:cs="Times New Roman"/>
          <w:sz w:val="32"/>
          <w:szCs w:val="24"/>
        </w:rPr>
        <w:lastRenderedPageBreak/>
        <w:t>Программа учебного предмета «</w:t>
      </w:r>
      <w:r w:rsidRPr="00921237">
        <w:rPr>
          <w:rStyle w:val="9"/>
          <w:rFonts w:eastAsiaTheme="minorEastAsia"/>
          <w:b/>
          <w:sz w:val="32"/>
          <w:szCs w:val="24"/>
        </w:rPr>
        <w:t>Юный художник</w:t>
      </w:r>
      <w:r w:rsidRPr="00921237">
        <w:rPr>
          <w:rStyle w:val="9"/>
          <w:rFonts w:eastAsiaTheme="minorEastAsia"/>
          <w:b/>
          <w:bCs/>
          <w:sz w:val="32"/>
          <w:szCs w:val="24"/>
        </w:rPr>
        <w:t>»</w:t>
      </w:r>
    </w:p>
    <w:p w:rsidR="00921237" w:rsidRPr="00921237" w:rsidRDefault="00921237" w:rsidP="00921237">
      <w:pPr>
        <w:pStyle w:val="1"/>
        <w:shd w:val="clear" w:color="auto" w:fill="auto"/>
        <w:spacing w:line="240" w:lineRule="auto"/>
        <w:ind w:left="120" w:firstLine="447"/>
        <w:jc w:val="center"/>
        <w:rPr>
          <w:rStyle w:val="9"/>
          <w:rFonts w:eastAsiaTheme="minorEastAsia"/>
          <w:b/>
          <w:bCs/>
          <w:sz w:val="24"/>
          <w:szCs w:val="24"/>
        </w:rPr>
      </w:pPr>
    </w:p>
    <w:p w:rsidR="00921237" w:rsidRPr="00921237" w:rsidRDefault="00921237" w:rsidP="00921237">
      <w:pPr>
        <w:pStyle w:val="1"/>
        <w:shd w:val="clear" w:color="auto" w:fill="auto"/>
        <w:spacing w:line="240" w:lineRule="auto"/>
        <w:ind w:left="120" w:firstLine="447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21237">
        <w:rPr>
          <w:rFonts w:ascii="Times New Roman" w:eastAsia="Times New Roman" w:hAnsi="Times New Roman" w:cs="Times New Roman"/>
          <w:b w:val="0"/>
          <w:sz w:val="24"/>
          <w:szCs w:val="24"/>
        </w:rPr>
        <w:t>Программа учебного предмета «</w:t>
      </w:r>
      <w:r w:rsidRPr="00921237">
        <w:rPr>
          <w:rStyle w:val="9"/>
          <w:rFonts w:eastAsiaTheme="minorEastAsia"/>
          <w:b/>
          <w:sz w:val="24"/>
          <w:szCs w:val="24"/>
        </w:rPr>
        <w:t>Юный художник</w:t>
      </w:r>
      <w:r w:rsidRPr="00921237">
        <w:rPr>
          <w:rStyle w:val="9"/>
          <w:rFonts w:eastAsiaTheme="minorEastAsia"/>
          <w:b/>
          <w:bCs/>
          <w:sz w:val="24"/>
          <w:szCs w:val="24"/>
        </w:rPr>
        <w:t>»</w:t>
      </w:r>
      <w:r w:rsidRPr="00921237">
        <w:rPr>
          <w:rStyle w:val="9"/>
          <w:rFonts w:eastAsiaTheme="minorEastAsia"/>
          <w:bCs/>
          <w:sz w:val="24"/>
          <w:szCs w:val="24"/>
        </w:rPr>
        <w:t xml:space="preserve"> </w:t>
      </w:r>
      <w:r w:rsidRPr="0092123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является частью дополнительной общеразвивающей программы </w:t>
      </w:r>
      <w:r w:rsidRPr="00921237">
        <w:rPr>
          <w:rFonts w:ascii="Times New Roman" w:eastAsia="Times New Roman" w:hAnsi="Times New Roman" w:cs="Times New Roman"/>
          <w:sz w:val="24"/>
          <w:szCs w:val="24"/>
        </w:rPr>
        <w:t xml:space="preserve">«Обучение на </w:t>
      </w:r>
      <w:proofErr w:type="gramStart"/>
      <w:r w:rsidR="00AB6666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proofErr w:type="gramEnd"/>
      <w:r w:rsidR="00AB6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DD7">
        <w:rPr>
          <w:rFonts w:ascii="Times New Roman" w:eastAsia="Times New Roman" w:hAnsi="Times New Roman" w:cs="Times New Roman"/>
          <w:sz w:val="24"/>
          <w:szCs w:val="24"/>
        </w:rPr>
        <w:t>КХЭН</w:t>
      </w:r>
      <w:r w:rsidRPr="00921237">
        <w:rPr>
          <w:rFonts w:ascii="Times New Roman" w:eastAsia="Times New Roman" w:hAnsi="Times New Roman" w:cs="Times New Roman"/>
          <w:sz w:val="24"/>
          <w:szCs w:val="24"/>
        </w:rPr>
        <w:t>: группа раннего творческого развития»</w:t>
      </w:r>
    </w:p>
    <w:p w:rsidR="00921237" w:rsidRPr="00921237" w:rsidRDefault="00921237" w:rsidP="00921237">
      <w:pPr>
        <w:pStyle w:val="Style4"/>
        <w:widowControl/>
        <w:tabs>
          <w:tab w:val="left" w:pos="480"/>
        </w:tabs>
        <w:spacing w:line="240" w:lineRule="auto"/>
        <w:ind w:firstLine="567"/>
        <w:rPr>
          <w:rStyle w:val="FontStyle16"/>
          <w:lang w:val="ru-RU"/>
        </w:rPr>
      </w:pPr>
      <w:r w:rsidRPr="00921237">
        <w:rPr>
          <w:rFonts w:ascii="Times New Roman" w:hAnsi="Times New Roman"/>
          <w:b/>
          <w:lang w:val="ru-RU"/>
        </w:rPr>
        <w:t>Программа</w:t>
      </w:r>
      <w:r w:rsidRPr="00921237">
        <w:rPr>
          <w:rFonts w:ascii="Times New Roman" w:hAnsi="Times New Roman"/>
          <w:lang w:val="ru-RU"/>
        </w:rPr>
        <w:t xml:space="preserve"> составлена с учётом возрастных </w:t>
      </w:r>
      <w:r w:rsidRPr="00921237">
        <w:rPr>
          <w:rStyle w:val="FontStyle16"/>
          <w:lang w:val="ru-RU"/>
        </w:rPr>
        <w:t xml:space="preserve">особенностей учащихся и </w:t>
      </w:r>
      <w:r w:rsidRPr="00921237">
        <w:rPr>
          <w:rStyle w:val="FontStyle16"/>
          <w:b/>
          <w:lang w:val="ru-RU"/>
        </w:rPr>
        <w:t xml:space="preserve">направлена </w:t>
      </w:r>
      <w:proofErr w:type="gramStart"/>
      <w:r w:rsidRPr="00921237">
        <w:rPr>
          <w:rStyle w:val="FontStyle16"/>
          <w:b/>
          <w:lang w:val="ru-RU"/>
        </w:rPr>
        <w:t>на</w:t>
      </w:r>
      <w:proofErr w:type="gramEnd"/>
      <w:r w:rsidRPr="00921237">
        <w:rPr>
          <w:rStyle w:val="FontStyle16"/>
          <w:b/>
          <w:lang w:val="ru-RU"/>
        </w:rPr>
        <w:t>:</w:t>
      </w:r>
    </w:p>
    <w:p w:rsidR="00921237" w:rsidRPr="00921237" w:rsidRDefault="00921237" w:rsidP="00921237">
      <w:pPr>
        <w:pStyle w:val="Style4"/>
        <w:numPr>
          <w:ilvl w:val="0"/>
          <w:numId w:val="11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921237">
        <w:rPr>
          <w:rStyle w:val="FontStyle16"/>
          <w:lang w:val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921237" w:rsidRPr="00921237" w:rsidRDefault="00921237" w:rsidP="00921237">
      <w:pPr>
        <w:pStyle w:val="Style4"/>
        <w:numPr>
          <w:ilvl w:val="0"/>
          <w:numId w:val="11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921237">
        <w:rPr>
          <w:rStyle w:val="FontStyle16"/>
          <w:lang w:val="ru-RU"/>
        </w:rPr>
        <w:t>приобретение детьми опыта творческой деятельности;</w:t>
      </w:r>
    </w:p>
    <w:p w:rsidR="00921237" w:rsidRPr="00921237" w:rsidRDefault="00921237" w:rsidP="00921237">
      <w:pPr>
        <w:pStyle w:val="Style4"/>
        <w:numPr>
          <w:ilvl w:val="0"/>
          <w:numId w:val="11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921237">
        <w:rPr>
          <w:rStyle w:val="FontStyle16"/>
          <w:lang w:val="ru-RU"/>
        </w:rPr>
        <w:t>формирование у детей комплекса знаний, умений, навыков.</w:t>
      </w:r>
    </w:p>
    <w:p w:rsidR="00921237" w:rsidRPr="00921237" w:rsidRDefault="00921237" w:rsidP="00921237">
      <w:pPr>
        <w:pStyle w:val="Style4"/>
        <w:tabs>
          <w:tab w:val="left" w:pos="426"/>
          <w:tab w:val="left" w:pos="480"/>
        </w:tabs>
        <w:spacing w:line="240" w:lineRule="auto"/>
        <w:rPr>
          <w:rFonts w:ascii="Times New Roman" w:hAnsi="Times New Roman"/>
          <w:color w:val="FF0000"/>
          <w:lang w:val="ru-RU"/>
        </w:rPr>
      </w:pPr>
      <w:r w:rsidRPr="00921237">
        <w:rPr>
          <w:rFonts w:ascii="Times New Roman" w:hAnsi="Times New Roman"/>
          <w:b/>
          <w:lang w:val="ru-RU"/>
        </w:rPr>
        <w:tab/>
        <w:t xml:space="preserve">Цель программы </w:t>
      </w:r>
      <w:r w:rsidRPr="00921237">
        <w:rPr>
          <w:rFonts w:ascii="Times New Roman" w:hAnsi="Times New Roman"/>
          <w:lang w:val="ru-RU"/>
        </w:rPr>
        <w:t>–</w:t>
      </w:r>
      <w:r w:rsidRPr="00921237">
        <w:rPr>
          <w:rFonts w:ascii="Times New Roman" w:hAnsi="Times New Roman"/>
          <w:color w:val="FF0000"/>
          <w:lang w:val="ru-RU"/>
        </w:rPr>
        <w:t xml:space="preserve"> </w:t>
      </w:r>
      <w:r w:rsidRPr="00921237">
        <w:rPr>
          <w:rFonts w:ascii="Times New Roman" w:hAnsi="Times New Roman"/>
          <w:color w:val="000000"/>
          <w:shd w:val="clear" w:color="auto" w:fill="FDFDF7"/>
          <w:lang w:val="ru-RU"/>
        </w:rPr>
        <w:t>заинтересовать детей творческим процессом, развивать интерес и любознательность к окружающей действительности.</w:t>
      </w:r>
    </w:p>
    <w:p w:rsidR="00921237" w:rsidRPr="00921237" w:rsidRDefault="00921237" w:rsidP="00921237">
      <w:pPr>
        <w:pStyle w:val="a4"/>
        <w:tabs>
          <w:tab w:val="left" w:pos="480"/>
        </w:tabs>
        <w:ind w:firstLine="567"/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b/>
          <w:lang w:val="ru-RU"/>
        </w:rPr>
        <w:t>Задачи программы</w:t>
      </w:r>
      <w:r w:rsidRPr="00921237">
        <w:rPr>
          <w:rFonts w:ascii="Times New Roman" w:hAnsi="Times New Roman"/>
          <w:lang w:val="ru-RU"/>
        </w:rPr>
        <w:t>:</w:t>
      </w:r>
    </w:p>
    <w:p w:rsidR="00921237" w:rsidRPr="00921237" w:rsidRDefault="00921237" w:rsidP="00921237">
      <w:pPr>
        <w:pStyle w:val="a4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/>
          <w:lang w:val="ru-RU"/>
        </w:rPr>
      </w:pPr>
      <w:r w:rsidRPr="00921237">
        <w:rPr>
          <w:rFonts w:ascii="Times New Roman" w:hAnsi="Times New Roman"/>
          <w:color w:val="000000"/>
          <w:lang w:val="ru-RU" w:bidi="ar-SA"/>
        </w:rPr>
        <w:t xml:space="preserve">Знакомить детей с красками, формировать навыки рисования кистью (смачивать, аккуратно промывать кисть, набирать краску на ворс, вести кисть по ворсу,  рисовать и закрашивать замкнутые формы).                                                                           </w:t>
      </w:r>
    </w:p>
    <w:p w:rsidR="00921237" w:rsidRPr="000D4C1E" w:rsidRDefault="00921237" w:rsidP="000D4C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D4C1E">
        <w:rPr>
          <w:rFonts w:ascii="Times New Roman" w:hAnsi="Times New Roman" w:cs="Times New Roman"/>
          <w:sz w:val="24"/>
        </w:rPr>
        <w:t>Отображать свои представления об окружающем мире доступными графическими и живописными средствами.  </w:t>
      </w:r>
    </w:p>
    <w:p w:rsidR="00921237" w:rsidRPr="000D4C1E" w:rsidRDefault="00921237" w:rsidP="000D4C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D4C1E">
        <w:rPr>
          <w:rFonts w:ascii="Times New Roman" w:hAnsi="Times New Roman" w:cs="Times New Roman"/>
          <w:sz w:val="24"/>
        </w:rPr>
        <w:t xml:space="preserve">Продолжить учить детей рисовать  карандашами и фломастерами  – проводить линии (вертикальные, горизонтальные, волнистые) и замыкать их в формы (округлые и прямоугольные), создавая тем самым выразительные образы. </w:t>
      </w:r>
    </w:p>
    <w:p w:rsidR="00921237" w:rsidRPr="000D4C1E" w:rsidRDefault="00921237" w:rsidP="000D4C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D4C1E">
        <w:rPr>
          <w:rFonts w:ascii="Times New Roman" w:hAnsi="Times New Roman" w:cs="Times New Roman"/>
          <w:sz w:val="24"/>
        </w:rPr>
        <w:t>Учить ориентироваться в таких понятиях, как  форма, цвет, величина, количество.</w:t>
      </w:r>
    </w:p>
    <w:p w:rsidR="00921237" w:rsidRPr="000D4C1E" w:rsidRDefault="00921237" w:rsidP="000D4C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D4C1E">
        <w:rPr>
          <w:rFonts w:ascii="Times New Roman" w:hAnsi="Times New Roman" w:cs="Times New Roman"/>
          <w:sz w:val="24"/>
        </w:rPr>
        <w:t>В процессе ознакомления с  отдельными произведениями прикладного искусства (народная игрушка) и графики (иллюстрации) формировать умение внимательно рассматривать, эмоционально откликаться, сопереживать героям.</w:t>
      </w:r>
    </w:p>
    <w:p w:rsidR="00921237" w:rsidRPr="000D4C1E" w:rsidRDefault="00921237" w:rsidP="000D4C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D4C1E">
        <w:rPr>
          <w:rFonts w:ascii="Times New Roman" w:hAnsi="Times New Roman" w:cs="Times New Roman"/>
          <w:sz w:val="24"/>
          <w:shd w:val="clear" w:color="auto" w:fill="FFFFFF"/>
        </w:rPr>
        <w:t>Учить создавать форму предметов на основе восприятия действительности и самостоятельных поисков.</w:t>
      </w:r>
    </w:p>
    <w:p w:rsidR="00921237" w:rsidRPr="000D4C1E" w:rsidRDefault="00921237" w:rsidP="000D4C1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D4C1E">
        <w:rPr>
          <w:rFonts w:ascii="Times New Roman" w:hAnsi="Times New Roman" w:cs="Times New Roman"/>
          <w:sz w:val="24"/>
          <w:shd w:val="clear" w:color="auto" w:fill="FFFFFF"/>
        </w:rPr>
        <w:t xml:space="preserve">Учить </w:t>
      </w:r>
      <w:proofErr w:type="gramStart"/>
      <w:r w:rsidRPr="000D4C1E">
        <w:rPr>
          <w:rFonts w:ascii="Times New Roman" w:hAnsi="Times New Roman" w:cs="Times New Roman"/>
          <w:sz w:val="24"/>
          <w:shd w:val="clear" w:color="auto" w:fill="FFFFFF"/>
        </w:rPr>
        <w:t>самостоятельно</w:t>
      </w:r>
      <w:proofErr w:type="gramEnd"/>
      <w:r w:rsidRPr="000D4C1E">
        <w:rPr>
          <w:rFonts w:ascii="Times New Roman" w:hAnsi="Times New Roman" w:cs="Times New Roman"/>
          <w:sz w:val="24"/>
          <w:shd w:val="clear" w:color="auto" w:fill="FFFFFF"/>
        </w:rPr>
        <w:t xml:space="preserve"> пользоваться способами лепки и выразительными средствами.</w:t>
      </w:r>
    </w:p>
    <w:p w:rsidR="00921237" w:rsidRDefault="00921237" w:rsidP="00EC21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237" w:rsidRPr="006002D8" w:rsidRDefault="00921237" w:rsidP="00921237">
      <w:pPr>
        <w:pStyle w:val="a3"/>
        <w:rPr>
          <w:rStyle w:val="FontStyle16"/>
        </w:rPr>
      </w:pPr>
      <w:r w:rsidRPr="006002D8">
        <w:rPr>
          <w:rFonts w:ascii="Times New Roman" w:hAnsi="Times New Roman" w:cs="Times New Roman"/>
          <w:i/>
          <w:sz w:val="24"/>
        </w:rPr>
        <w:t>Срок реализации образовательной программы</w:t>
      </w:r>
      <w:r w:rsidRPr="006002D8">
        <w:rPr>
          <w:rStyle w:val="FontStyle16"/>
        </w:rPr>
        <w:t xml:space="preserve"> «</w:t>
      </w:r>
      <w:r>
        <w:rPr>
          <w:rStyle w:val="9"/>
          <w:rFonts w:eastAsiaTheme="minorEastAsia"/>
          <w:b w:val="0"/>
          <w:bCs w:val="0"/>
          <w:color w:val="auto"/>
          <w:sz w:val="24"/>
          <w:szCs w:val="24"/>
        </w:rPr>
        <w:t>Юный художник</w:t>
      </w:r>
      <w:r w:rsidRPr="006002D8">
        <w:rPr>
          <w:rStyle w:val="FontStyle16"/>
        </w:rPr>
        <w:t xml:space="preserve">» - 1 год,  возраст обучающихся: </w:t>
      </w:r>
      <w:r w:rsidR="00BA4B2E">
        <w:rPr>
          <w:rStyle w:val="FontStyle16"/>
        </w:rPr>
        <w:t>4</w:t>
      </w:r>
      <w:r>
        <w:rPr>
          <w:rStyle w:val="FontStyle16"/>
        </w:rPr>
        <w:t>-5,6</w:t>
      </w:r>
      <w:r w:rsidRPr="006002D8">
        <w:rPr>
          <w:rStyle w:val="FontStyle16"/>
        </w:rPr>
        <w:t xml:space="preserve"> лет.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6002D8">
        <w:rPr>
          <w:rFonts w:ascii="Times New Roman" w:hAnsi="Times New Roman" w:cs="Times New Roman"/>
          <w:i/>
          <w:sz w:val="24"/>
        </w:rPr>
        <w:t>Объем учебного времени</w:t>
      </w:r>
      <w:r w:rsidRPr="006002D8">
        <w:rPr>
          <w:rFonts w:ascii="Times New Roman" w:hAnsi="Times New Roman" w:cs="Times New Roman"/>
          <w:sz w:val="24"/>
        </w:rPr>
        <w:t>, предусмотренный учебным планом на реализацию образовательной программы включает</w:t>
      </w:r>
      <w:proofErr w:type="gramEnd"/>
      <w:r w:rsidRPr="006002D8">
        <w:rPr>
          <w:rFonts w:ascii="Times New Roman" w:hAnsi="Times New Roman" w:cs="Times New Roman"/>
          <w:sz w:val="24"/>
        </w:rPr>
        <w:t xml:space="preserve"> аудиторные занятия. 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Годовая  аудиторная нагрузка по учебному предмету: 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 урок в неделю по 20 минут</w:t>
      </w:r>
      <w:r w:rsidRPr="006002D8">
        <w:rPr>
          <w:rFonts w:ascii="Times New Roman" w:hAnsi="Times New Roman" w:cs="Times New Roman"/>
          <w:sz w:val="24"/>
        </w:rPr>
        <w:t xml:space="preserve">; </w:t>
      </w:r>
    </w:p>
    <w:p w:rsidR="00921237" w:rsidRPr="006002D8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</w:rPr>
        <w:t>36 часов</w:t>
      </w:r>
      <w:r w:rsidRPr="006002D8">
        <w:rPr>
          <w:rFonts w:ascii="Times New Roman" w:hAnsi="Times New Roman" w:cs="Times New Roman"/>
          <w:sz w:val="24"/>
        </w:rPr>
        <w:t>.</w:t>
      </w:r>
    </w:p>
    <w:p w:rsidR="00921237" w:rsidRPr="00921237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 w:rsidR="00BA4B2E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921237" w:rsidRDefault="00921237" w:rsidP="00921237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921237" w:rsidRDefault="00921237" w:rsidP="00921237">
      <w:pPr>
        <w:pStyle w:val="a3"/>
        <w:rPr>
          <w:rFonts w:ascii="Times New Roman" w:hAnsi="Times New Roman" w:cs="Times New Roman"/>
          <w:sz w:val="24"/>
        </w:rPr>
      </w:pPr>
      <w:r w:rsidRPr="00EC21C9">
        <w:rPr>
          <w:rFonts w:ascii="Times New Roman" w:hAnsi="Times New Roman" w:cs="Times New Roman"/>
          <w:b/>
          <w:i/>
          <w:sz w:val="24"/>
        </w:rPr>
        <w:t>Методическое обеспечение</w:t>
      </w:r>
      <w:r>
        <w:rPr>
          <w:rFonts w:ascii="Times New Roman" w:hAnsi="Times New Roman" w:cs="Times New Roman"/>
          <w:sz w:val="24"/>
        </w:rPr>
        <w:t>: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учебная  аудитория  для групповых занятий, оборудованная столами и стульями;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 раковина;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>- доска;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 учебно-дидактический материал (репродукции картин, наглядное пособие, и др.);</w:t>
      </w:r>
    </w:p>
    <w:p w:rsidR="00921237" w:rsidRPr="00921237" w:rsidRDefault="00921237" w:rsidP="00921237">
      <w:pPr>
        <w:pStyle w:val="a3"/>
        <w:rPr>
          <w:rFonts w:ascii="Times New Roman" w:eastAsia="Times New Roman" w:hAnsi="Times New Roman" w:cs="Times New Roman"/>
          <w:sz w:val="24"/>
        </w:rPr>
      </w:pPr>
      <w:r w:rsidRPr="00921237">
        <w:rPr>
          <w:rFonts w:ascii="Times New Roman" w:eastAsia="Times New Roman" w:hAnsi="Times New Roman" w:cs="Times New Roman"/>
          <w:sz w:val="24"/>
        </w:rPr>
        <w:t xml:space="preserve"> -доски и стеки для лепки;</w:t>
      </w:r>
    </w:p>
    <w:p w:rsidR="00921237" w:rsidRPr="00921237" w:rsidRDefault="00921237" w:rsidP="00EC21C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21237" w:rsidRPr="00921237" w:rsidSect="0076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B97"/>
    <w:multiLevelType w:val="hybridMultilevel"/>
    <w:tmpl w:val="B424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914BC"/>
    <w:multiLevelType w:val="hybridMultilevel"/>
    <w:tmpl w:val="4F5CE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040CB"/>
    <w:multiLevelType w:val="multilevel"/>
    <w:tmpl w:val="BD8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92DB3"/>
    <w:multiLevelType w:val="multilevel"/>
    <w:tmpl w:val="B25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426C6"/>
    <w:multiLevelType w:val="hybridMultilevel"/>
    <w:tmpl w:val="7BE20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427C7"/>
    <w:multiLevelType w:val="hybridMultilevel"/>
    <w:tmpl w:val="5456D25C"/>
    <w:lvl w:ilvl="0" w:tplc="45C85AC2">
      <w:start w:val="2"/>
      <w:numFmt w:val="bullet"/>
      <w:lvlText w:val="─"/>
      <w:lvlJc w:val="left"/>
      <w:pPr>
        <w:ind w:left="720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D695F"/>
    <w:multiLevelType w:val="hybridMultilevel"/>
    <w:tmpl w:val="7DFC9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B08B1"/>
    <w:multiLevelType w:val="hybridMultilevel"/>
    <w:tmpl w:val="362C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1B3AA0"/>
    <w:multiLevelType w:val="hybridMultilevel"/>
    <w:tmpl w:val="03A87EC4"/>
    <w:lvl w:ilvl="0" w:tplc="C1B02B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A21654E"/>
    <w:multiLevelType w:val="multilevel"/>
    <w:tmpl w:val="68AA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C48A1"/>
    <w:multiLevelType w:val="hybridMultilevel"/>
    <w:tmpl w:val="FB741C64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2B1"/>
    <w:rsid w:val="000D4C1E"/>
    <w:rsid w:val="001D1F2A"/>
    <w:rsid w:val="004522AA"/>
    <w:rsid w:val="004A74A5"/>
    <w:rsid w:val="00602ACB"/>
    <w:rsid w:val="00686774"/>
    <w:rsid w:val="00844F8D"/>
    <w:rsid w:val="00897859"/>
    <w:rsid w:val="008F1CCF"/>
    <w:rsid w:val="00921237"/>
    <w:rsid w:val="0096783A"/>
    <w:rsid w:val="00A2624A"/>
    <w:rsid w:val="00A32A0C"/>
    <w:rsid w:val="00AB6666"/>
    <w:rsid w:val="00AD3DD6"/>
    <w:rsid w:val="00B26DD7"/>
    <w:rsid w:val="00BA4B2E"/>
    <w:rsid w:val="00D72F2A"/>
    <w:rsid w:val="00D91D34"/>
    <w:rsid w:val="00DE62B1"/>
    <w:rsid w:val="00EB4F2C"/>
    <w:rsid w:val="00EC21C9"/>
    <w:rsid w:val="00EF3B14"/>
    <w:rsid w:val="00F2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2B1"/>
    <w:pPr>
      <w:spacing w:after="0" w:line="240" w:lineRule="auto"/>
    </w:pPr>
  </w:style>
  <w:style w:type="character" w:customStyle="1" w:styleId="9">
    <w:name w:val="Основной текст + 9"/>
    <w:aliases w:val="5 pt,Не полужирный"/>
    <w:rsid w:val="00DE62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4">
    <w:name w:val="Body Text"/>
    <w:basedOn w:val="a"/>
    <w:link w:val="a5"/>
    <w:rsid w:val="00DE62B1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rsid w:val="00DE62B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16">
    <w:name w:val="Font Style16"/>
    <w:rsid w:val="00DE62B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E62B1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DE62B1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DE62B1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rsid w:val="00DE62B1"/>
    <w:rPr>
      <w:rFonts w:ascii="Cambria" w:eastAsia="Times New Roman" w:hAnsi="Cambria" w:cs="Times New Roman"/>
      <w:b/>
      <w:bCs/>
      <w:kern w:val="1"/>
      <w:sz w:val="32"/>
      <w:szCs w:val="32"/>
      <w:lang w:val="en-US" w:eastAsia="en-US" w:bidi="en-US"/>
    </w:rPr>
  </w:style>
  <w:style w:type="character" w:customStyle="1" w:styleId="a9">
    <w:name w:val="Основной текст_"/>
    <w:link w:val="1"/>
    <w:rsid w:val="00921237"/>
    <w:rPr>
      <w:b/>
      <w:bCs/>
      <w:sz w:val="23"/>
      <w:szCs w:val="23"/>
      <w:shd w:val="clear" w:color="auto" w:fill="FFFFFF"/>
    </w:rPr>
  </w:style>
  <w:style w:type="character" w:customStyle="1" w:styleId="95pt">
    <w:name w:val="Основной текст + 9;5 pt;Не полужирный"/>
    <w:rsid w:val="00921237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921237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921237"/>
    <w:pPr>
      <w:widowControl w:val="0"/>
      <w:shd w:val="clear" w:color="auto" w:fill="FFFFFF"/>
      <w:spacing w:after="0" w:line="413" w:lineRule="exact"/>
      <w:ind w:firstLine="3420"/>
    </w:pPr>
    <w:rPr>
      <w:b/>
      <w:bCs/>
      <w:sz w:val="23"/>
      <w:szCs w:val="23"/>
    </w:rPr>
  </w:style>
  <w:style w:type="character" w:customStyle="1" w:styleId="apple-converted-space">
    <w:name w:val="apple-converted-space"/>
    <w:basedOn w:val="a0"/>
    <w:rsid w:val="00921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Быкова А_А</cp:lastModifiedBy>
  <cp:revision>18</cp:revision>
  <dcterms:created xsi:type="dcterms:W3CDTF">2022-01-31T07:49:00Z</dcterms:created>
  <dcterms:modified xsi:type="dcterms:W3CDTF">2025-09-22T03:18:00Z</dcterms:modified>
</cp:coreProperties>
</file>