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2214FC" w:rsidTr="002214FC">
        <w:tc>
          <w:tcPr>
            <w:tcW w:w="9571" w:type="dxa"/>
          </w:tcPr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ОБРАЗОВАТЕЛЬНОЕ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Д</w:t>
            </w:r>
            <w:r w:rsidR="005A2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ОПОЛНИТЕЛЬНОГО ОБРАЗОВАНИЯ </w:t>
            </w:r>
          </w:p>
          <w:p w:rsidR="002214FC" w:rsidRPr="002214FC" w:rsidRDefault="005A270A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«ДЕТСКАЯ ШКОЛА ИСКУССТВ №3</w:t>
            </w:r>
            <w:r w:rsidR="002214FC"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» ГОРОДА ТОМСКА</w:t>
            </w:r>
          </w:p>
          <w:p w:rsidR="002214FC" w:rsidRPr="002214FC" w:rsidRDefault="008F1866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МАОУДО «ДШИ № 3</w:t>
            </w:r>
            <w:r w:rsidR="002214FC"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Pr="002214FC" w:rsidRDefault="008F1866" w:rsidP="002214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3D2F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Основы </w:t>
            </w:r>
            <w:r w:rsidR="00441E9D">
              <w:rPr>
                <w:rFonts w:ascii="Times New Roman" w:hAnsi="Times New Roman" w:cs="Times New Roman"/>
                <w:b/>
                <w:sz w:val="32"/>
                <w:szCs w:val="32"/>
              </w:rPr>
              <w:t>современного</w:t>
            </w:r>
            <w:r w:rsidR="003D2F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танца</w:t>
            </w:r>
            <w:r w:rsidR="002214FC" w:rsidRPr="002214FC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2126E2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учебного предмета дополнительной </w:t>
            </w:r>
            <w:r w:rsidR="005C6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общеразвивающей 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в области хореографического искусства</w:t>
            </w:r>
          </w:p>
          <w:p w:rsidR="005C6EED" w:rsidRPr="002214FC" w:rsidRDefault="005C6EED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«Основы </w:t>
            </w:r>
            <w:r w:rsidR="00A93499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  <w:r w:rsidR="003F2132" w:rsidRPr="003F2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4FC" w:rsidRDefault="00A60DE8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В.01. УП.01</w:t>
            </w:r>
            <w:r w:rsidR="002214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4FC" w:rsidRPr="002214FC" w:rsidRDefault="003F2132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– 2 </w:t>
            </w:r>
            <w:r w:rsidR="005C6E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5C6EED">
            <w:pPr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Pr="0002424E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24E">
              <w:rPr>
                <w:rFonts w:ascii="Times New Roman" w:hAnsi="Times New Roman" w:cs="Times New Roman"/>
                <w:b/>
                <w:sz w:val="28"/>
                <w:szCs w:val="28"/>
              </w:rPr>
              <w:t>ТОМСК</w:t>
            </w:r>
          </w:p>
          <w:p w:rsidR="002214FC" w:rsidRPr="002126E2" w:rsidRDefault="00116EAA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1A6C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14FC" w:rsidRPr="0002424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14FC" w:rsidRPr="002214FC" w:rsidRDefault="002214FC" w:rsidP="003D2FEE">
      <w:pPr>
        <w:pStyle w:val="aa"/>
        <w:spacing w:after="0" w:line="240" w:lineRule="auto"/>
        <w:jc w:val="left"/>
        <w:rPr>
          <w:rFonts w:ascii="Times New Roman" w:hAnsi="Times New Roman" w:cs="Times New Roman"/>
        </w:rPr>
      </w:pPr>
    </w:p>
    <w:p w:rsidR="002214FC" w:rsidRPr="002214FC" w:rsidRDefault="002214FC" w:rsidP="002214FC">
      <w:pPr>
        <w:pStyle w:val="a5"/>
      </w:pPr>
    </w:p>
    <w:p w:rsidR="002214FC" w:rsidRDefault="002214FC" w:rsidP="001A6CA6">
      <w:pPr>
        <w:pStyle w:val="a8"/>
        <w:ind w:left="-426" w:right="283"/>
        <w:jc w:val="both"/>
        <w:rPr>
          <w:i w:val="0"/>
        </w:rPr>
      </w:pPr>
      <w:r w:rsidRPr="002214FC">
        <w:rPr>
          <w:i w:val="0"/>
        </w:rPr>
        <w:t>Разработчики:</w:t>
      </w:r>
    </w:p>
    <w:p w:rsidR="00A93499" w:rsidRPr="00A93499" w:rsidRDefault="00441E9D" w:rsidP="001A6CA6">
      <w:pPr>
        <w:pStyle w:val="a8"/>
        <w:ind w:left="-426" w:right="283"/>
        <w:jc w:val="both"/>
        <w:rPr>
          <w:b w:val="0"/>
          <w:i w:val="0"/>
        </w:rPr>
      </w:pPr>
      <w:r>
        <w:rPr>
          <w:i w:val="0"/>
        </w:rPr>
        <w:t>Королёва  Екатерина Владиславовна</w:t>
      </w:r>
      <w:r w:rsidR="00A93499">
        <w:rPr>
          <w:i w:val="0"/>
        </w:rPr>
        <w:t xml:space="preserve">  - </w:t>
      </w:r>
      <w:r w:rsidR="00A93499">
        <w:rPr>
          <w:b w:val="0"/>
          <w:i w:val="0"/>
        </w:rPr>
        <w:t xml:space="preserve">преподаватель </w:t>
      </w:r>
    </w:p>
    <w:p w:rsidR="002214FC" w:rsidRPr="002214FC" w:rsidRDefault="002214FC" w:rsidP="002214FC">
      <w:pPr>
        <w:pStyle w:val="a8"/>
        <w:ind w:right="283"/>
        <w:jc w:val="both"/>
        <w:rPr>
          <w:b w:val="0"/>
          <w:i w:val="0"/>
        </w:rPr>
      </w:pPr>
    </w:p>
    <w:p w:rsidR="002214FC" w:rsidRPr="002214FC" w:rsidRDefault="002214FC" w:rsidP="002214FC">
      <w:pPr>
        <w:pStyle w:val="a8"/>
        <w:ind w:right="283"/>
        <w:jc w:val="both"/>
        <w:rPr>
          <w:b w:val="0"/>
          <w:i w:val="0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E2" w:rsidRDefault="002126E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72" w:rsidRDefault="00A5677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499" w:rsidRDefault="00A93499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EE" w:rsidRDefault="003D2FEE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E2" w:rsidRDefault="002126E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B6E" w:rsidRPr="002214FC" w:rsidRDefault="00D41B6E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D4" w:rsidRDefault="00801AD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56772" w:rsidRDefault="005D1F4C" w:rsidP="00A56772">
      <w:pPr>
        <w:pStyle w:val="a5"/>
        <w:tabs>
          <w:tab w:val="left" w:pos="480"/>
        </w:tabs>
        <w:ind w:right="12" w:firstLine="567"/>
        <w:rPr>
          <w:rStyle w:val="FontStyle16"/>
        </w:rPr>
      </w:pPr>
      <w:proofErr w:type="gramStart"/>
      <w:r w:rsidRPr="007D20CA">
        <w:t xml:space="preserve">Программа учебного предмета </w:t>
      </w:r>
      <w:r w:rsidR="001A6CA6" w:rsidRPr="00E42AF6">
        <w:t>«</w:t>
      </w:r>
      <w:r w:rsidR="003D2FEE">
        <w:t xml:space="preserve">Основы </w:t>
      </w:r>
      <w:r w:rsidR="00441E9D">
        <w:t xml:space="preserve">современного </w:t>
      </w:r>
      <w:r w:rsidR="003D2FEE">
        <w:t>танца</w:t>
      </w:r>
      <w:r w:rsidR="001A6CA6" w:rsidRPr="00E42AF6">
        <w:t>»</w:t>
      </w:r>
      <w:r w:rsidR="000F5823">
        <w:rPr>
          <w:b/>
        </w:rPr>
        <w:t xml:space="preserve"> </w:t>
      </w:r>
      <w:r w:rsidR="00A56772">
        <w:t xml:space="preserve">создана в соответствии </w:t>
      </w:r>
      <w:r w:rsidR="00A56772">
        <w:rPr>
          <w:szCs w:val="28"/>
        </w:rPr>
        <w:t>с Приказом Минкультуры России от 02.06.2021 № 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№64126),</w:t>
      </w:r>
      <w:r w:rsidR="00A56772">
        <w:t xml:space="preserve"> Образовательное  учреждение (далее по тексту - Школа) вправе реализовывать дополнительную</w:t>
      </w:r>
      <w:proofErr w:type="gramEnd"/>
      <w:r w:rsidR="00A56772">
        <w:t xml:space="preserve"> общеразвивающую программу в области искусств, при наличии соответствующей лицензии на осуществление образовательной деятельности.</w:t>
      </w:r>
    </w:p>
    <w:p w:rsidR="005D1F4C" w:rsidRPr="007D20CA" w:rsidRDefault="005D1F4C" w:rsidP="000A766C">
      <w:pPr>
        <w:pStyle w:val="a5"/>
        <w:tabs>
          <w:tab w:val="left" w:pos="480"/>
        </w:tabs>
        <w:ind w:right="12" w:firstLine="567"/>
        <w:rPr>
          <w:rStyle w:val="FontStyle16"/>
        </w:rPr>
      </w:pPr>
    </w:p>
    <w:p w:rsidR="00A93499" w:rsidRDefault="00A93499" w:rsidP="00A93499">
      <w:pPr>
        <w:spacing w:line="240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является частью </w:t>
      </w:r>
      <w:r>
        <w:rPr>
          <w:rStyle w:val="FontStyle16"/>
        </w:rPr>
        <w:t xml:space="preserve">дополнительной </w:t>
      </w:r>
      <w:proofErr w:type="spellStart"/>
      <w:r>
        <w:rPr>
          <w:rStyle w:val="FontStyle16"/>
        </w:rPr>
        <w:t>общеразвивающей</w:t>
      </w:r>
      <w:proofErr w:type="spellEnd"/>
      <w:r>
        <w:rPr>
          <w:rStyle w:val="FontStyle16"/>
        </w:rPr>
        <w:t xml:space="preserve">  программы «Основы детского танца».</w:t>
      </w:r>
      <w:r>
        <w:rPr>
          <w:rFonts w:ascii="Times New Roman" w:hAnsi="Times New Roman"/>
          <w:sz w:val="24"/>
          <w:szCs w:val="24"/>
        </w:rPr>
        <w:t xml:space="preserve"> Учебный предмет «</w:t>
      </w:r>
      <w:r w:rsidR="00D41B6E">
        <w:rPr>
          <w:rFonts w:ascii="Times New Roman" w:hAnsi="Times New Roman"/>
          <w:sz w:val="24"/>
          <w:szCs w:val="24"/>
        </w:rPr>
        <w:t xml:space="preserve">Основы </w:t>
      </w:r>
      <w:r w:rsidR="00441E9D">
        <w:rPr>
          <w:rFonts w:ascii="Times New Roman" w:hAnsi="Times New Roman"/>
          <w:sz w:val="24"/>
          <w:szCs w:val="24"/>
        </w:rPr>
        <w:t>современного</w:t>
      </w:r>
      <w:r w:rsidR="00D41B6E">
        <w:rPr>
          <w:rFonts w:ascii="Times New Roman" w:hAnsi="Times New Roman"/>
          <w:sz w:val="24"/>
          <w:szCs w:val="24"/>
        </w:rPr>
        <w:t xml:space="preserve"> танц</w:t>
      </w:r>
      <w:r>
        <w:rPr>
          <w:rFonts w:ascii="Times New Roman" w:hAnsi="Times New Roman"/>
          <w:sz w:val="24"/>
          <w:szCs w:val="24"/>
        </w:rPr>
        <w:t xml:space="preserve">а» относится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441E9D">
        <w:rPr>
          <w:rFonts w:ascii="Times New Roman" w:hAnsi="Times New Roman"/>
          <w:b/>
          <w:sz w:val="24"/>
          <w:szCs w:val="24"/>
        </w:rPr>
        <w:t xml:space="preserve">вариативной </w:t>
      </w:r>
      <w:r w:rsidR="00D41B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программы.</w:t>
      </w:r>
    </w:p>
    <w:p w:rsidR="00A93499" w:rsidRDefault="00A93499" w:rsidP="00A93499">
      <w:pPr>
        <w:pStyle w:val="a8"/>
        <w:tabs>
          <w:tab w:val="left" w:pos="480"/>
        </w:tabs>
        <w:ind w:right="305" w:firstLine="567"/>
        <w:jc w:val="both"/>
        <w:rPr>
          <w:b w:val="0"/>
          <w:i w:val="0"/>
        </w:rPr>
      </w:pPr>
      <w:r>
        <w:rPr>
          <w:i w:val="0"/>
        </w:rPr>
        <w:t>Возраст учащихся,</w:t>
      </w:r>
      <w:r>
        <w:rPr>
          <w:b w:val="0"/>
          <w:i w:val="0"/>
        </w:rPr>
        <w:t xml:space="preserve"> принимающих участие в реализации программы – с </w:t>
      </w:r>
      <w:r w:rsidR="00D41B6E">
        <w:rPr>
          <w:b w:val="0"/>
          <w:i w:val="0"/>
        </w:rPr>
        <w:t xml:space="preserve">восемь лет </w:t>
      </w:r>
      <w:r w:rsidR="00441CF8">
        <w:rPr>
          <w:b w:val="0"/>
          <w:i w:val="0"/>
        </w:rPr>
        <w:t xml:space="preserve"> до десяти</w:t>
      </w:r>
      <w:r>
        <w:rPr>
          <w:b w:val="0"/>
          <w:i w:val="0"/>
        </w:rPr>
        <w:t xml:space="preserve"> лет.  </w:t>
      </w:r>
      <w:r>
        <w:rPr>
          <w:i w:val="0"/>
        </w:rPr>
        <w:t>Срок реализации программы</w:t>
      </w:r>
      <w:r>
        <w:rPr>
          <w:b w:val="0"/>
          <w:i w:val="0"/>
        </w:rPr>
        <w:t xml:space="preserve">  -  2 года. </w:t>
      </w:r>
    </w:p>
    <w:p w:rsidR="00A93499" w:rsidRDefault="00A93499" w:rsidP="00A93499">
      <w:pPr>
        <w:pStyle w:val="a8"/>
        <w:ind w:left="360"/>
        <w:jc w:val="both"/>
        <w:rPr>
          <w:b w:val="0"/>
          <w:i w:val="0"/>
        </w:rPr>
      </w:pPr>
      <w:r>
        <w:t xml:space="preserve">   </w:t>
      </w:r>
    </w:p>
    <w:p w:rsidR="00441E9D" w:rsidRDefault="00441E9D" w:rsidP="00441E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программа «Основы современного танца» рассчитана два года обучения. Возраст обучающихся от 8 лет.</w:t>
      </w:r>
    </w:p>
    <w:p w:rsidR="00441E9D" w:rsidRDefault="00441E9D" w:rsidP="00441E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аудиторной нагрузки, предусмотренный учебным планом на реализацию учебного предмета «Основы современного танца», составляет 2 </w:t>
      </w:r>
      <w:proofErr w:type="gramStart"/>
      <w:r>
        <w:rPr>
          <w:rFonts w:ascii="Times New Roman" w:hAnsi="Times New Roman" w:cs="Times New Roman"/>
          <w:sz w:val="24"/>
          <w:szCs w:val="24"/>
        </w:rPr>
        <w:t>аудиторных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 в неделю.</w:t>
      </w:r>
    </w:p>
    <w:p w:rsidR="00441E9D" w:rsidRDefault="00441E9D" w:rsidP="00441E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не предусмотрена, иные виды внеаудиторной работы определяются ОУ Программой творческой, методической и культурно-просветительской деятельности.</w:t>
      </w:r>
    </w:p>
    <w:p w:rsidR="00441E9D" w:rsidRDefault="00441E9D" w:rsidP="00441E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учебных аудиторных занятий групповая (от 11 человек) и мелкогрупповая (от 4 до 10 человек) в зависимости от площади учебной аудитории. Продолжительность одного занятия – 40 минут.</w:t>
      </w:r>
    </w:p>
    <w:p w:rsidR="00441E9D" w:rsidRDefault="00441E9D" w:rsidP="00441E9D">
      <w:pPr>
        <w:pStyle w:val="a5"/>
        <w:ind w:firstLine="567"/>
        <w:rPr>
          <w:b/>
          <w:szCs w:val="28"/>
        </w:rPr>
      </w:pPr>
      <w:r w:rsidRPr="00511679">
        <w:rPr>
          <w:b/>
          <w:szCs w:val="28"/>
        </w:rPr>
        <w:t>Цель</w:t>
      </w:r>
      <w:r>
        <w:rPr>
          <w:b/>
          <w:szCs w:val="28"/>
        </w:rPr>
        <w:t xml:space="preserve"> программы</w:t>
      </w:r>
    </w:p>
    <w:p w:rsidR="00441E9D" w:rsidRDefault="00441E9D" w:rsidP="00441E9D">
      <w:pPr>
        <w:pStyle w:val="a5"/>
        <w:ind w:firstLine="567"/>
        <w:rPr>
          <w:szCs w:val="28"/>
        </w:rPr>
      </w:pPr>
      <w:r w:rsidRPr="00A638BB">
        <w:rPr>
          <w:szCs w:val="28"/>
        </w:rPr>
        <w:t>раскрытие творческих способностей детей, создание усл</w:t>
      </w:r>
      <w:r>
        <w:rPr>
          <w:szCs w:val="28"/>
        </w:rPr>
        <w:t xml:space="preserve">овий для гармоничного развития </w:t>
      </w:r>
      <w:r w:rsidRPr="00A638BB">
        <w:rPr>
          <w:szCs w:val="28"/>
        </w:rPr>
        <w:t>и успешной личностной реализации</w:t>
      </w:r>
      <w:r>
        <w:rPr>
          <w:szCs w:val="28"/>
        </w:rPr>
        <w:t xml:space="preserve"> </w:t>
      </w:r>
      <w:r w:rsidRPr="00A638BB">
        <w:rPr>
          <w:szCs w:val="28"/>
        </w:rPr>
        <w:t xml:space="preserve">посредством </w:t>
      </w:r>
      <w:r>
        <w:rPr>
          <w:szCs w:val="28"/>
        </w:rPr>
        <w:t xml:space="preserve">обучения </w:t>
      </w:r>
      <w:r w:rsidRPr="00A638BB">
        <w:rPr>
          <w:szCs w:val="28"/>
        </w:rPr>
        <w:t>джазово</w:t>
      </w:r>
      <w:r>
        <w:rPr>
          <w:szCs w:val="28"/>
        </w:rPr>
        <w:t>му</w:t>
      </w:r>
      <w:r w:rsidRPr="00A638BB">
        <w:rPr>
          <w:szCs w:val="28"/>
        </w:rPr>
        <w:t xml:space="preserve"> танц</w:t>
      </w:r>
      <w:r>
        <w:rPr>
          <w:szCs w:val="28"/>
        </w:rPr>
        <w:t>у</w:t>
      </w:r>
      <w:r w:rsidRPr="00A638BB">
        <w:rPr>
          <w:szCs w:val="28"/>
        </w:rPr>
        <w:t>.</w:t>
      </w:r>
    </w:p>
    <w:p w:rsidR="00441E9D" w:rsidRPr="00511679" w:rsidRDefault="00441E9D" w:rsidP="00441E9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программы</w:t>
      </w:r>
      <w:r w:rsidRPr="00511679">
        <w:rPr>
          <w:rFonts w:ascii="Times New Roman" w:hAnsi="Times New Roman"/>
          <w:b/>
          <w:sz w:val="24"/>
          <w:szCs w:val="24"/>
        </w:rPr>
        <w:t>:</w:t>
      </w:r>
    </w:p>
    <w:p w:rsidR="00441E9D" w:rsidRPr="00406B69" w:rsidRDefault="00441E9D" w:rsidP="00441E9D">
      <w:pPr>
        <w:pStyle w:val="a5"/>
        <w:ind w:firstLine="567"/>
        <w:rPr>
          <w:i/>
          <w:szCs w:val="28"/>
        </w:rPr>
      </w:pPr>
      <w:r>
        <w:rPr>
          <w:i/>
          <w:szCs w:val="28"/>
        </w:rPr>
        <w:t>1)</w:t>
      </w:r>
      <w:r w:rsidRPr="00406B69">
        <w:rPr>
          <w:i/>
          <w:szCs w:val="28"/>
        </w:rPr>
        <w:t xml:space="preserve"> Обучающие задачи:</w:t>
      </w:r>
    </w:p>
    <w:p w:rsidR="00441E9D" w:rsidRPr="00BE215A" w:rsidRDefault="00441E9D" w:rsidP="00441E9D">
      <w:pPr>
        <w:pStyle w:val="a5"/>
        <w:ind w:left="360" w:firstLine="567"/>
        <w:rPr>
          <w:szCs w:val="28"/>
        </w:rPr>
      </w:pPr>
      <w:r>
        <w:rPr>
          <w:szCs w:val="28"/>
        </w:rPr>
        <w:t>-  дать представление</w:t>
      </w:r>
      <w:r w:rsidRPr="00BE215A">
        <w:rPr>
          <w:szCs w:val="28"/>
        </w:rPr>
        <w:t xml:space="preserve"> о </w:t>
      </w:r>
      <w:r>
        <w:rPr>
          <w:szCs w:val="28"/>
        </w:rPr>
        <w:t xml:space="preserve">технике джазового </w:t>
      </w:r>
      <w:r w:rsidRPr="00BE215A">
        <w:rPr>
          <w:szCs w:val="28"/>
        </w:rPr>
        <w:t>танца</w:t>
      </w:r>
      <w:r>
        <w:rPr>
          <w:szCs w:val="28"/>
        </w:rPr>
        <w:t>;</w:t>
      </w:r>
    </w:p>
    <w:p w:rsidR="00441E9D" w:rsidRDefault="00441E9D" w:rsidP="00441E9D">
      <w:pPr>
        <w:pStyle w:val="a5"/>
        <w:ind w:left="360" w:firstLine="567"/>
        <w:rPr>
          <w:szCs w:val="28"/>
        </w:rPr>
      </w:pPr>
      <w:r>
        <w:rPr>
          <w:szCs w:val="28"/>
        </w:rPr>
        <w:t xml:space="preserve">- </w:t>
      </w:r>
      <w:r w:rsidRPr="00BE215A">
        <w:rPr>
          <w:szCs w:val="28"/>
        </w:rPr>
        <w:t>научить</w:t>
      </w:r>
      <w:r>
        <w:rPr>
          <w:szCs w:val="28"/>
        </w:rPr>
        <w:t>:</w:t>
      </w:r>
    </w:p>
    <w:p w:rsidR="00441E9D" w:rsidRPr="00BE215A" w:rsidRDefault="00441E9D" w:rsidP="00441E9D">
      <w:pPr>
        <w:pStyle w:val="a5"/>
        <w:numPr>
          <w:ilvl w:val="0"/>
          <w:numId w:val="9"/>
        </w:numPr>
        <w:ind w:firstLine="567"/>
        <w:rPr>
          <w:szCs w:val="28"/>
        </w:rPr>
      </w:pPr>
      <w:r w:rsidRPr="00BE215A">
        <w:rPr>
          <w:szCs w:val="28"/>
        </w:rPr>
        <w:t xml:space="preserve"> необходимым </w:t>
      </w:r>
      <w:r>
        <w:rPr>
          <w:szCs w:val="28"/>
        </w:rPr>
        <w:t>двигательны</w:t>
      </w:r>
      <w:r w:rsidRPr="00BE215A">
        <w:rPr>
          <w:szCs w:val="28"/>
        </w:rPr>
        <w:t>м умениям и навыкам в области джазового танца</w:t>
      </w:r>
      <w:r>
        <w:rPr>
          <w:szCs w:val="28"/>
        </w:rPr>
        <w:t>;</w:t>
      </w:r>
    </w:p>
    <w:p w:rsidR="00441E9D" w:rsidRPr="00BE215A" w:rsidRDefault="00441E9D" w:rsidP="00441E9D">
      <w:pPr>
        <w:pStyle w:val="a5"/>
        <w:numPr>
          <w:ilvl w:val="0"/>
          <w:numId w:val="9"/>
        </w:numPr>
        <w:ind w:firstLine="567"/>
        <w:rPr>
          <w:szCs w:val="28"/>
          <w:u w:val="single"/>
        </w:rPr>
      </w:pPr>
      <w:r w:rsidRPr="00BE215A">
        <w:rPr>
          <w:szCs w:val="28"/>
        </w:rPr>
        <w:t>качественно и осознанно выполнять требования педагога</w:t>
      </w:r>
      <w:r>
        <w:rPr>
          <w:szCs w:val="28"/>
        </w:rPr>
        <w:t>;</w:t>
      </w:r>
    </w:p>
    <w:p w:rsidR="00441E9D" w:rsidRPr="009C7168" w:rsidRDefault="00441E9D" w:rsidP="00441E9D">
      <w:pPr>
        <w:pStyle w:val="a5"/>
        <w:numPr>
          <w:ilvl w:val="0"/>
          <w:numId w:val="9"/>
        </w:numPr>
        <w:ind w:firstLine="567"/>
        <w:rPr>
          <w:szCs w:val="28"/>
        </w:rPr>
      </w:pPr>
      <w:r w:rsidRPr="009C7168">
        <w:rPr>
          <w:szCs w:val="28"/>
        </w:rPr>
        <w:t>самостоятельно работать над ошибками.</w:t>
      </w:r>
    </w:p>
    <w:p w:rsidR="00441E9D" w:rsidRPr="00BE215A" w:rsidRDefault="00441E9D" w:rsidP="00441E9D">
      <w:pPr>
        <w:pStyle w:val="a5"/>
        <w:ind w:firstLine="567"/>
        <w:rPr>
          <w:b/>
          <w:szCs w:val="28"/>
        </w:rPr>
      </w:pPr>
      <w:r>
        <w:rPr>
          <w:i/>
          <w:szCs w:val="28"/>
        </w:rPr>
        <w:t>2)</w:t>
      </w:r>
      <w:r w:rsidRPr="00406B69">
        <w:rPr>
          <w:i/>
          <w:szCs w:val="28"/>
        </w:rPr>
        <w:t xml:space="preserve"> Воспитательные задачи:</w:t>
      </w:r>
    </w:p>
    <w:p w:rsidR="00441E9D" w:rsidRPr="00BE215A" w:rsidRDefault="00441E9D" w:rsidP="00441E9D">
      <w:pPr>
        <w:pStyle w:val="a5"/>
        <w:ind w:left="360" w:firstLine="567"/>
        <w:rPr>
          <w:szCs w:val="28"/>
        </w:rPr>
      </w:pPr>
      <w:r w:rsidRPr="00BE215A">
        <w:rPr>
          <w:szCs w:val="28"/>
        </w:rPr>
        <w:t>-     воспитать:</w:t>
      </w:r>
    </w:p>
    <w:p w:rsidR="00441E9D" w:rsidRPr="00BE215A" w:rsidRDefault="00441E9D" w:rsidP="00441E9D">
      <w:pPr>
        <w:pStyle w:val="a5"/>
        <w:numPr>
          <w:ilvl w:val="0"/>
          <w:numId w:val="8"/>
        </w:numPr>
        <w:ind w:firstLine="567"/>
        <w:rPr>
          <w:szCs w:val="28"/>
        </w:rPr>
      </w:pPr>
      <w:r w:rsidRPr="00BE215A">
        <w:rPr>
          <w:szCs w:val="28"/>
        </w:rPr>
        <w:t>стремление к здоровому образу жизни;</w:t>
      </w:r>
    </w:p>
    <w:p w:rsidR="00441E9D" w:rsidRPr="00225D15" w:rsidRDefault="00441E9D" w:rsidP="00441E9D">
      <w:pPr>
        <w:pStyle w:val="a5"/>
        <w:numPr>
          <w:ilvl w:val="0"/>
          <w:numId w:val="8"/>
        </w:numPr>
        <w:ind w:firstLine="567"/>
        <w:rPr>
          <w:szCs w:val="28"/>
        </w:rPr>
      </w:pPr>
      <w:r w:rsidRPr="00225D15">
        <w:rPr>
          <w:szCs w:val="28"/>
        </w:rPr>
        <w:t>чувство ответственности и дисциплину;</w:t>
      </w:r>
    </w:p>
    <w:p w:rsidR="00441E9D" w:rsidRDefault="00441E9D" w:rsidP="00441E9D">
      <w:pPr>
        <w:pStyle w:val="a5"/>
        <w:numPr>
          <w:ilvl w:val="0"/>
          <w:numId w:val="8"/>
        </w:numPr>
        <w:ind w:firstLine="567"/>
        <w:rPr>
          <w:szCs w:val="28"/>
        </w:rPr>
      </w:pPr>
      <w:r w:rsidRPr="00BE215A">
        <w:rPr>
          <w:szCs w:val="28"/>
        </w:rPr>
        <w:t>самостоятельность</w:t>
      </w:r>
      <w:r>
        <w:rPr>
          <w:szCs w:val="28"/>
        </w:rPr>
        <w:t>,</w:t>
      </w:r>
      <w:r w:rsidRPr="00BE215A">
        <w:rPr>
          <w:szCs w:val="28"/>
        </w:rPr>
        <w:t xml:space="preserve"> целеустремленность</w:t>
      </w:r>
      <w:r>
        <w:rPr>
          <w:szCs w:val="28"/>
        </w:rPr>
        <w:t>, инициативность</w:t>
      </w:r>
      <w:r w:rsidRPr="00BE215A">
        <w:rPr>
          <w:szCs w:val="28"/>
        </w:rPr>
        <w:t>;</w:t>
      </w:r>
    </w:p>
    <w:p w:rsidR="00441E9D" w:rsidRPr="00BE215A" w:rsidRDefault="00441E9D" w:rsidP="00441E9D">
      <w:pPr>
        <w:pStyle w:val="a5"/>
        <w:numPr>
          <w:ilvl w:val="0"/>
          <w:numId w:val="8"/>
        </w:numPr>
        <w:ind w:firstLine="567"/>
        <w:rPr>
          <w:szCs w:val="28"/>
        </w:rPr>
      </w:pPr>
      <w:r w:rsidRPr="00BE215A">
        <w:rPr>
          <w:szCs w:val="28"/>
        </w:rPr>
        <w:t>терпение и силу воли для достижения результатов;</w:t>
      </w:r>
    </w:p>
    <w:p w:rsidR="00441E9D" w:rsidRPr="008E3B1B" w:rsidRDefault="00441E9D" w:rsidP="00441E9D">
      <w:pPr>
        <w:pStyle w:val="a5"/>
        <w:numPr>
          <w:ilvl w:val="0"/>
          <w:numId w:val="8"/>
        </w:numPr>
        <w:ind w:firstLine="567"/>
        <w:rPr>
          <w:szCs w:val="28"/>
        </w:rPr>
      </w:pPr>
      <w:r>
        <w:rPr>
          <w:szCs w:val="28"/>
        </w:rPr>
        <w:t>осознанное</w:t>
      </w:r>
      <w:r w:rsidRPr="009C7168">
        <w:rPr>
          <w:szCs w:val="28"/>
        </w:rPr>
        <w:t xml:space="preserve"> отношение к </w:t>
      </w:r>
      <w:r>
        <w:rPr>
          <w:szCs w:val="28"/>
        </w:rPr>
        <w:t>ценностям культуры</w:t>
      </w:r>
      <w:r w:rsidRPr="009C7168">
        <w:rPr>
          <w:szCs w:val="28"/>
        </w:rPr>
        <w:t>;</w:t>
      </w:r>
    </w:p>
    <w:p w:rsidR="00441E9D" w:rsidRPr="00BE215A" w:rsidRDefault="00441E9D" w:rsidP="00441E9D">
      <w:pPr>
        <w:pStyle w:val="a5"/>
        <w:numPr>
          <w:ilvl w:val="0"/>
          <w:numId w:val="8"/>
        </w:numPr>
        <w:ind w:firstLine="567"/>
        <w:rPr>
          <w:szCs w:val="28"/>
        </w:rPr>
      </w:pPr>
      <w:r>
        <w:rPr>
          <w:szCs w:val="28"/>
        </w:rPr>
        <w:t xml:space="preserve">  художественный вкус, эмоционально-ценностное отношение к искусству;</w:t>
      </w:r>
    </w:p>
    <w:p w:rsidR="00441E9D" w:rsidRPr="00BE215A" w:rsidRDefault="00441E9D" w:rsidP="00441E9D">
      <w:pPr>
        <w:pStyle w:val="a5"/>
        <w:ind w:left="360" w:firstLine="567"/>
        <w:rPr>
          <w:szCs w:val="28"/>
        </w:rPr>
      </w:pPr>
      <w:r w:rsidRPr="00BE215A">
        <w:rPr>
          <w:szCs w:val="28"/>
        </w:rPr>
        <w:t xml:space="preserve">- </w:t>
      </w:r>
      <w:r>
        <w:rPr>
          <w:szCs w:val="28"/>
        </w:rPr>
        <w:t>сформировать дружный коллектив</w:t>
      </w:r>
      <w:r w:rsidRPr="00BE215A">
        <w:rPr>
          <w:szCs w:val="28"/>
        </w:rPr>
        <w:t xml:space="preserve"> и способствовать возникновению</w:t>
      </w:r>
      <w:r>
        <w:rPr>
          <w:szCs w:val="28"/>
        </w:rPr>
        <w:t xml:space="preserve"> уважительных отношений между уча</w:t>
      </w:r>
      <w:r w:rsidRPr="00BE215A">
        <w:rPr>
          <w:szCs w:val="28"/>
        </w:rPr>
        <w:t>щимися</w:t>
      </w:r>
      <w:r>
        <w:rPr>
          <w:szCs w:val="28"/>
        </w:rPr>
        <w:t>.</w:t>
      </w:r>
    </w:p>
    <w:p w:rsidR="00441E9D" w:rsidRPr="00406B69" w:rsidRDefault="00441E9D" w:rsidP="00441E9D">
      <w:pPr>
        <w:pStyle w:val="a5"/>
        <w:ind w:left="360" w:firstLine="567"/>
        <w:rPr>
          <w:i/>
          <w:szCs w:val="28"/>
        </w:rPr>
      </w:pPr>
      <w:r>
        <w:rPr>
          <w:i/>
          <w:szCs w:val="28"/>
        </w:rPr>
        <w:t>3)</w:t>
      </w:r>
      <w:r w:rsidRPr="00406B69">
        <w:rPr>
          <w:i/>
          <w:szCs w:val="28"/>
        </w:rPr>
        <w:t xml:space="preserve"> Развивающие задачи: </w:t>
      </w:r>
    </w:p>
    <w:p w:rsidR="00441E9D" w:rsidRDefault="00441E9D" w:rsidP="00441E9D">
      <w:pPr>
        <w:pStyle w:val="a5"/>
        <w:ind w:left="644" w:firstLine="567"/>
        <w:rPr>
          <w:szCs w:val="28"/>
        </w:rPr>
      </w:pPr>
      <w:r>
        <w:rPr>
          <w:szCs w:val="28"/>
        </w:rPr>
        <w:lastRenderedPageBreak/>
        <w:t>–</w:t>
      </w:r>
      <w:r w:rsidRPr="00BE215A">
        <w:rPr>
          <w:szCs w:val="28"/>
        </w:rPr>
        <w:t xml:space="preserve"> развивать</w:t>
      </w:r>
      <w:r>
        <w:rPr>
          <w:szCs w:val="28"/>
        </w:rPr>
        <w:t xml:space="preserve"> </w:t>
      </w:r>
      <w:r w:rsidRPr="00BE215A">
        <w:rPr>
          <w:szCs w:val="28"/>
        </w:rPr>
        <w:t>физические качества</w:t>
      </w:r>
      <w:r>
        <w:rPr>
          <w:szCs w:val="28"/>
        </w:rPr>
        <w:t xml:space="preserve"> и специальные навыки:</w:t>
      </w:r>
    </w:p>
    <w:p w:rsidR="00441E9D" w:rsidRDefault="00441E9D" w:rsidP="00441E9D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 w:rsidRPr="00BE215A">
        <w:rPr>
          <w:szCs w:val="28"/>
        </w:rPr>
        <w:t xml:space="preserve">координацию, </w:t>
      </w:r>
    </w:p>
    <w:p w:rsidR="00441E9D" w:rsidRDefault="00441E9D" w:rsidP="00441E9D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 w:rsidRPr="00BE215A">
        <w:rPr>
          <w:szCs w:val="28"/>
        </w:rPr>
        <w:t xml:space="preserve">ловкость, </w:t>
      </w:r>
    </w:p>
    <w:p w:rsidR="00441E9D" w:rsidRDefault="00441E9D" w:rsidP="00441E9D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 w:rsidRPr="00BE215A">
        <w:rPr>
          <w:szCs w:val="28"/>
        </w:rPr>
        <w:t>силу</w:t>
      </w:r>
      <w:r>
        <w:rPr>
          <w:szCs w:val="28"/>
        </w:rPr>
        <w:t>,</w:t>
      </w:r>
    </w:p>
    <w:p w:rsidR="00441E9D" w:rsidRDefault="00441E9D" w:rsidP="00441E9D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выносливость,</w:t>
      </w:r>
    </w:p>
    <w:p w:rsidR="00441E9D" w:rsidRDefault="00441E9D" w:rsidP="00441E9D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гибкость,</w:t>
      </w:r>
    </w:p>
    <w:p w:rsidR="00441E9D" w:rsidRDefault="00441E9D" w:rsidP="00441E9D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шаг,</w:t>
      </w:r>
    </w:p>
    <w:p w:rsidR="00441E9D" w:rsidRPr="00BE215A" w:rsidRDefault="00441E9D" w:rsidP="00441E9D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прыжок,</w:t>
      </w:r>
    </w:p>
    <w:p w:rsidR="00441E9D" w:rsidRDefault="00441E9D" w:rsidP="00441E9D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ось вращения</w:t>
      </w:r>
      <w:r w:rsidRPr="00BE215A">
        <w:rPr>
          <w:szCs w:val="28"/>
        </w:rPr>
        <w:t>;</w:t>
      </w:r>
    </w:p>
    <w:p w:rsidR="00441E9D" w:rsidRDefault="00441E9D" w:rsidP="00441E9D">
      <w:pPr>
        <w:pStyle w:val="a5"/>
        <w:ind w:left="426" w:firstLine="567"/>
        <w:rPr>
          <w:szCs w:val="28"/>
        </w:rPr>
      </w:pPr>
      <w:r>
        <w:rPr>
          <w:szCs w:val="28"/>
        </w:rPr>
        <w:t>– развивать личностные качества:</w:t>
      </w:r>
    </w:p>
    <w:p w:rsidR="00441E9D" w:rsidRDefault="00441E9D" w:rsidP="00441E9D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BE215A">
        <w:rPr>
          <w:szCs w:val="28"/>
        </w:rPr>
        <w:t>аналитическое и пространственное мышление;</w:t>
      </w:r>
    </w:p>
    <w:p w:rsidR="00441E9D" w:rsidRPr="00BE215A" w:rsidRDefault="00441E9D" w:rsidP="00441E9D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BE215A">
        <w:rPr>
          <w:szCs w:val="28"/>
        </w:rPr>
        <w:t>образное мышление;</w:t>
      </w:r>
    </w:p>
    <w:p w:rsidR="00441E9D" w:rsidRPr="00BE215A" w:rsidRDefault="00441E9D" w:rsidP="00441E9D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>
        <w:rPr>
          <w:szCs w:val="28"/>
        </w:rPr>
        <w:t>музыкальные способности</w:t>
      </w:r>
      <w:r w:rsidRPr="00BE215A">
        <w:rPr>
          <w:szCs w:val="28"/>
        </w:rPr>
        <w:t>;</w:t>
      </w:r>
    </w:p>
    <w:p w:rsidR="00441E9D" w:rsidRPr="00BE215A" w:rsidRDefault="00441E9D" w:rsidP="00441E9D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BE215A">
        <w:rPr>
          <w:szCs w:val="28"/>
        </w:rPr>
        <w:t>зрительную память и специфические виды памяти: моторную, слуховую и образную;</w:t>
      </w:r>
    </w:p>
    <w:p w:rsidR="00441E9D" w:rsidRDefault="00441E9D" w:rsidP="00441E9D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E95D18">
        <w:rPr>
          <w:szCs w:val="28"/>
        </w:rPr>
        <w:t>эмоциональную выразительность</w:t>
      </w:r>
      <w:r>
        <w:rPr>
          <w:szCs w:val="28"/>
        </w:rPr>
        <w:t>;</w:t>
      </w:r>
    </w:p>
    <w:p w:rsidR="00441E9D" w:rsidRDefault="00441E9D" w:rsidP="00441E9D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>
        <w:rPr>
          <w:szCs w:val="28"/>
        </w:rPr>
        <w:t xml:space="preserve"> коммуникативные качества;</w:t>
      </w:r>
    </w:p>
    <w:p w:rsidR="00441E9D" w:rsidRDefault="00441E9D" w:rsidP="00441E9D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E95D18">
        <w:rPr>
          <w:szCs w:val="28"/>
        </w:rPr>
        <w:t>общий уровень культуры;</w:t>
      </w:r>
    </w:p>
    <w:p w:rsidR="00441E9D" w:rsidRDefault="00441E9D" w:rsidP="00441E9D">
      <w:pPr>
        <w:pStyle w:val="a5"/>
        <w:tabs>
          <w:tab w:val="left" w:pos="709"/>
        </w:tabs>
        <w:ind w:firstLine="993"/>
        <w:rPr>
          <w:szCs w:val="28"/>
        </w:rPr>
      </w:pPr>
      <w:r>
        <w:rPr>
          <w:szCs w:val="28"/>
        </w:rPr>
        <w:t>- укреплять здоровье, формировать мышечный корсет и осанку;</w:t>
      </w:r>
    </w:p>
    <w:p w:rsidR="00441E9D" w:rsidRPr="00511679" w:rsidRDefault="00441E9D" w:rsidP="00441E9D">
      <w:pPr>
        <w:pStyle w:val="a5"/>
        <w:tabs>
          <w:tab w:val="left" w:pos="709"/>
        </w:tabs>
        <w:ind w:firstLine="993"/>
        <w:rPr>
          <w:szCs w:val="28"/>
        </w:rPr>
      </w:pPr>
      <w:r>
        <w:rPr>
          <w:szCs w:val="28"/>
        </w:rPr>
        <w:t xml:space="preserve">- </w:t>
      </w:r>
      <w:r w:rsidRPr="00046D48">
        <w:rPr>
          <w:szCs w:val="28"/>
        </w:rPr>
        <w:t>р</w:t>
      </w:r>
      <w:r>
        <w:rPr>
          <w:szCs w:val="28"/>
        </w:rPr>
        <w:t>асширять танцевальный кругозор путем посещения</w:t>
      </w:r>
      <w:r w:rsidRPr="00046D48">
        <w:rPr>
          <w:szCs w:val="28"/>
        </w:rPr>
        <w:t xml:space="preserve"> концертов                               хорео</w:t>
      </w:r>
      <w:r>
        <w:rPr>
          <w:szCs w:val="28"/>
        </w:rPr>
        <w:t>графических коллективов, участия</w:t>
      </w:r>
      <w:r w:rsidRPr="00046D48">
        <w:rPr>
          <w:szCs w:val="28"/>
        </w:rPr>
        <w:t xml:space="preserve"> в конкурсах и фестива</w:t>
      </w:r>
      <w:r>
        <w:rPr>
          <w:szCs w:val="28"/>
        </w:rPr>
        <w:t>лях хореографического искусства</w:t>
      </w:r>
      <w:r w:rsidRPr="00046D48">
        <w:rPr>
          <w:szCs w:val="28"/>
        </w:rPr>
        <w:t>.</w:t>
      </w:r>
    </w:p>
    <w:p w:rsidR="00441E9D" w:rsidRPr="001D7CEC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E9D" w:rsidRPr="003A425D" w:rsidRDefault="00441E9D" w:rsidP="00441E9D">
      <w:pPr>
        <w:jc w:val="center"/>
        <w:rPr>
          <w:rFonts w:ascii="Times New Roman" w:hAnsi="Times New Roman"/>
          <w:b/>
          <w:sz w:val="28"/>
          <w:szCs w:val="28"/>
        </w:rPr>
      </w:pPr>
      <w:r w:rsidRPr="00A929C9">
        <w:rPr>
          <w:rFonts w:ascii="Times New Roman" w:hAnsi="Times New Roman"/>
          <w:b/>
        </w:rPr>
        <w:t>Объём учебного времени, предусмотренный учебным планом на реализацию учебного предмет</w:t>
      </w:r>
      <w:r>
        <w:rPr>
          <w:rFonts w:ascii="Times New Roman" w:hAnsi="Times New Roman"/>
          <w:b/>
        </w:rPr>
        <w:t>а</w:t>
      </w:r>
    </w:p>
    <w:tbl>
      <w:tblPr>
        <w:tblpPr w:leftFromText="180" w:rightFromText="180" w:vertAnchor="text" w:horzAnchor="margin" w:tblpY="134"/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5"/>
        <w:gridCol w:w="2037"/>
        <w:gridCol w:w="1647"/>
        <w:gridCol w:w="1509"/>
        <w:gridCol w:w="1556"/>
      </w:tblGrid>
      <w:tr w:rsidR="00441E9D" w:rsidRPr="00A57676" w:rsidTr="00441E9D">
        <w:trPr>
          <w:trHeight w:val="187"/>
        </w:trPr>
        <w:tc>
          <w:tcPr>
            <w:tcW w:w="2735" w:type="dxa"/>
            <w:vMerge w:val="restart"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76">
              <w:rPr>
                <w:rFonts w:ascii="Times New Roman" w:hAnsi="Times New Roman" w:cs="Times New Roman"/>
                <w:sz w:val="24"/>
                <w:szCs w:val="24"/>
              </w:rPr>
              <w:t>Индекс, наименование учебного предмета</w:t>
            </w:r>
          </w:p>
        </w:tc>
        <w:tc>
          <w:tcPr>
            <w:tcW w:w="3684" w:type="dxa"/>
            <w:gridSpan w:val="2"/>
            <w:vMerge w:val="restart"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76">
              <w:rPr>
                <w:rFonts w:ascii="Times New Roman" w:hAnsi="Times New Roman" w:cs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3065" w:type="dxa"/>
            <w:gridSpan w:val="2"/>
          </w:tcPr>
          <w:p w:rsidR="00441E9D" w:rsidRPr="00A57676" w:rsidRDefault="00441E9D" w:rsidP="00441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76">
              <w:rPr>
                <w:rFonts w:ascii="Times New Roman" w:hAnsi="Times New Roman" w:cs="Times New Roman"/>
              </w:rPr>
              <w:t>Распределение по годам обучения</w:t>
            </w:r>
          </w:p>
        </w:tc>
      </w:tr>
      <w:tr w:rsidR="00441E9D" w:rsidRPr="00A57676" w:rsidTr="00441E9D">
        <w:trPr>
          <w:trHeight w:val="421"/>
        </w:trPr>
        <w:tc>
          <w:tcPr>
            <w:tcW w:w="2735" w:type="dxa"/>
            <w:vMerge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vMerge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41E9D" w:rsidRPr="00A57676" w:rsidRDefault="00441E9D" w:rsidP="00441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6" w:type="dxa"/>
          </w:tcPr>
          <w:p w:rsidR="00441E9D" w:rsidRPr="00A57676" w:rsidRDefault="00441E9D" w:rsidP="00441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441E9D" w:rsidRPr="00A57676" w:rsidTr="00441E9D">
        <w:trPr>
          <w:trHeight w:val="187"/>
        </w:trPr>
        <w:tc>
          <w:tcPr>
            <w:tcW w:w="2735" w:type="dxa"/>
            <w:vMerge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vMerge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676">
              <w:rPr>
                <w:rFonts w:ascii="Times New Roman" w:hAnsi="Times New Roman" w:cs="Times New Roman"/>
              </w:rPr>
              <w:t>Кол-во недель аудиторных занятий</w:t>
            </w:r>
          </w:p>
        </w:tc>
      </w:tr>
      <w:tr w:rsidR="00441E9D" w:rsidRPr="00A57676" w:rsidTr="00441E9D">
        <w:trPr>
          <w:trHeight w:val="312"/>
        </w:trPr>
        <w:tc>
          <w:tcPr>
            <w:tcW w:w="2735" w:type="dxa"/>
            <w:vMerge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vMerge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6" w:type="dxa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441E9D" w:rsidRPr="00A57676" w:rsidTr="00441E9D">
        <w:trPr>
          <w:trHeight w:val="187"/>
        </w:trPr>
        <w:tc>
          <w:tcPr>
            <w:tcW w:w="2735" w:type="dxa"/>
            <w:vMerge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vMerge/>
            <w:vAlign w:val="center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676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</w:tr>
      <w:tr w:rsidR="00441E9D" w:rsidRPr="00A57676" w:rsidTr="00441E9D">
        <w:trPr>
          <w:trHeight w:val="193"/>
        </w:trPr>
        <w:tc>
          <w:tcPr>
            <w:tcW w:w="2735" w:type="dxa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В.01.УП.01</w:t>
            </w:r>
            <w:r w:rsidRPr="00A576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41E9D" w:rsidRPr="00A57676" w:rsidRDefault="00722D4E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современного</w:t>
            </w:r>
            <w:r w:rsidR="00441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1E9D" w:rsidRPr="00A57676">
              <w:rPr>
                <w:rFonts w:ascii="Times New Roman" w:hAnsi="Times New Roman" w:cs="Times New Roman"/>
                <w:b/>
                <w:sz w:val="24"/>
                <w:szCs w:val="24"/>
              </w:rPr>
              <w:t>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</w:p>
        </w:tc>
        <w:tc>
          <w:tcPr>
            <w:tcW w:w="2037" w:type="dxa"/>
          </w:tcPr>
          <w:p w:rsidR="00441E9D" w:rsidRPr="00A57676" w:rsidRDefault="00441E9D" w:rsidP="00441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76">
              <w:rPr>
                <w:rFonts w:ascii="Times New Roman" w:hAnsi="Times New Roman" w:cs="Times New Roman"/>
              </w:rPr>
              <w:t>Аудиторные занятия</w:t>
            </w:r>
          </w:p>
          <w:p w:rsidR="00441E9D" w:rsidRPr="00A57676" w:rsidRDefault="00441E9D" w:rsidP="00441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76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1647" w:type="dxa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09" w:type="dxa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441E9D" w:rsidRPr="00A57676" w:rsidRDefault="00441E9D" w:rsidP="00441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41E9D" w:rsidRDefault="00441E9D" w:rsidP="007B5612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Формы и методы контроля, система оценок</w:t>
      </w: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1E9D" w:rsidRPr="00332AF3" w:rsidRDefault="00441E9D" w:rsidP="00332AF3">
      <w:pPr>
        <w:spacing w:after="0" w:line="240" w:lineRule="auto"/>
        <w:ind w:lef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441E9D" w:rsidRPr="00332AF3" w:rsidRDefault="00441E9D" w:rsidP="00332AF3">
      <w:pPr>
        <w:pStyle w:val="a5"/>
        <w:ind w:left="180"/>
        <w:rPr>
          <w:bCs/>
          <w:iCs/>
        </w:rPr>
      </w:pPr>
      <w:r w:rsidRPr="00332AF3">
        <w:rPr>
          <w:bCs/>
          <w:iCs/>
        </w:rPr>
        <w:tab/>
        <w:t>Виды аттестации  и учёта успеваемости: текущий кон</w:t>
      </w:r>
      <w:r w:rsidR="00332AF3" w:rsidRPr="00332AF3">
        <w:rPr>
          <w:bCs/>
          <w:iCs/>
        </w:rPr>
        <w:t>троль, промежуточная аттестация</w:t>
      </w:r>
      <w:r w:rsidRPr="00332AF3">
        <w:rPr>
          <w:bCs/>
          <w:iCs/>
        </w:rPr>
        <w:t xml:space="preserve">. </w:t>
      </w:r>
    </w:p>
    <w:p w:rsidR="00441E9D" w:rsidRPr="00332AF3" w:rsidRDefault="00441E9D" w:rsidP="00332AF3">
      <w:pPr>
        <w:pStyle w:val="a5"/>
        <w:ind w:left="180"/>
      </w:pPr>
      <w:r w:rsidRPr="00332AF3">
        <w:tab/>
      </w:r>
      <w:r w:rsidRPr="00332AF3">
        <w:rPr>
          <w:b/>
        </w:rPr>
        <w:t xml:space="preserve">Текущий контроль </w:t>
      </w:r>
      <w:r w:rsidRPr="00332AF3">
        <w:t xml:space="preserve">знаний и умений осуществляется в рамках урока в целях оперативного </w:t>
      </w:r>
      <w:proofErr w:type="gramStart"/>
      <w:r w:rsidRPr="00332AF3">
        <w:t>контроля за</w:t>
      </w:r>
      <w:proofErr w:type="gramEnd"/>
      <w:r w:rsidRPr="00332AF3">
        <w:t xml:space="preserve"> качеством освоения программы.</w:t>
      </w:r>
    </w:p>
    <w:p w:rsidR="00441E9D" w:rsidRPr="00332AF3" w:rsidRDefault="00441E9D" w:rsidP="00332AF3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ab/>
      </w:r>
      <w:r w:rsidRPr="00332AF3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332AF3">
        <w:rPr>
          <w:rFonts w:ascii="Times New Roman" w:hAnsi="Times New Roman" w:cs="Times New Roman"/>
          <w:sz w:val="24"/>
          <w:szCs w:val="24"/>
        </w:rPr>
        <w:t xml:space="preserve"> является основной формой контроля учебной работы обучающихся по дополнительным </w:t>
      </w:r>
      <w:proofErr w:type="spellStart"/>
      <w:r w:rsidR="00A60DE8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="00A60DE8">
        <w:rPr>
          <w:rFonts w:ascii="Times New Roman" w:hAnsi="Times New Roman" w:cs="Times New Roman"/>
          <w:sz w:val="24"/>
          <w:szCs w:val="24"/>
        </w:rPr>
        <w:t xml:space="preserve"> </w:t>
      </w:r>
      <w:r w:rsidRPr="00332AF3">
        <w:rPr>
          <w:rFonts w:ascii="Times New Roman" w:hAnsi="Times New Roman" w:cs="Times New Roman"/>
          <w:sz w:val="24"/>
          <w:szCs w:val="24"/>
        </w:rPr>
        <w:t>программам в области искусств и проводится с целью определения:</w:t>
      </w:r>
    </w:p>
    <w:p w:rsidR="00441E9D" w:rsidRPr="00332AF3" w:rsidRDefault="00441E9D" w:rsidP="00332AF3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- качества реализации образовательного процесса;</w:t>
      </w:r>
    </w:p>
    <w:p w:rsidR="00441E9D" w:rsidRPr="00332AF3" w:rsidRDefault="00441E9D" w:rsidP="00332AF3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- качества теоретической и практической подготовки по учебному предмету;</w:t>
      </w:r>
    </w:p>
    <w:p w:rsidR="00441E9D" w:rsidRPr="00332AF3" w:rsidRDefault="00441E9D" w:rsidP="00332AF3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lastRenderedPageBreak/>
        <w:t>- уровня знаний умений и навыков, сформированных у учащегося на определённом этапе обучения.</w:t>
      </w:r>
    </w:p>
    <w:p w:rsidR="00441E9D" w:rsidRPr="00332AF3" w:rsidRDefault="00441E9D" w:rsidP="00332AF3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 xml:space="preserve">         Основными формами промежуточной аттестации являются: экзамен, зачёт, контрольный урок. </w:t>
      </w:r>
    </w:p>
    <w:p w:rsidR="00441E9D" w:rsidRPr="00332AF3" w:rsidRDefault="00441E9D" w:rsidP="00332AF3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ab/>
      </w:r>
      <w:r w:rsidR="00A60DE8">
        <w:rPr>
          <w:rFonts w:ascii="Times New Roman" w:hAnsi="Times New Roman" w:cs="Times New Roman"/>
          <w:sz w:val="24"/>
          <w:szCs w:val="24"/>
        </w:rPr>
        <w:t>П</w:t>
      </w:r>
      <w:r w:rsidRPr="00332AF3">
        <w:rPr>
          <w:rFonts w:ascii="Times New Roman" w:hAnsi="Times New Roman" w:cs="Times New Roman"/>
          <w:sz w:val="24"/>
          <w:szCs w:val="24"/>
        </w:rPr>
        <w:t>ромежуточная аттестация проходит в виде выс</w:t>
      </w:r>
      <w:r w:rsidR="00A60DE8">
        <w:rPr>
          <w:rFonts w:ascii="Times New Roman" w:hAnsi="Times New Roman" w:cs="Times New Roman"/>
          <w:sz w:val="24"/>
          <w:szCs w:val="24"/>
        </w:rPr>
        <w:t>туплений на контрольных уроках.</w:t>
      </w:r>
    </w:p>
    <w:p w:rsidR="00441E9D" w:rsidRPr="00332AF3" w:rsidRDefault="00441E9D" w:rsidP="00332AF3">
      <w:pPr>
        <w:pStyle w:val="a5"/>
        <w:ind w:left="180" w:right="305"/>
      </w:pPr>
      <w:r w:rsidRPr="00332AF3">
        <w:tab/>
        <w:t xml:space="preserve">Контрольные прослушивания проводятся в соответствии с графиком проведения. </w:t>
      </w:r>
    </w:p>
    <w:p w:rsidR="00441E9D" w:rsidRPr="00332AF3" w:rsidRDefault="00441E9D" w:rsidP="00332AF3">
      <w:pPr>
        <w:pStyle w:val="a5"/>
        <w:ind w:left="180" w:firstLine="360"/>
      </w:pPr>
      <w:r w:rsidRPr="00332AF3">
        <w:t xml:space="preserve">Выступления </w:t>
      </w:r>
      <w:proofErr w:type="gramStart"/>
      <w:r w:rsidRPr="00332AF3">
        <w:t>обучающихся</w:t>
      </w:r>
      <w:proofErr w:type="gramEnd"/>
      <w:r w:rsidRPr="00332AF3">
        <w:t xml:space="preserve"> оцениваются характеристикой, в которой отражаются достигнутые успехи и имеющиеся недостатки, а также оценкой по пятибалльной системе, которая выставляется коллегиально.</w:t>
      </w:r>
    </w:p>
    <w:p w:rsidR="00422024" w:rsidRPr="00422024" w:rsidRDefault="00422024" w:rsidP="00422024">
      <w:pPr>
        <w:jc w:val="both"/>
        <w:rPr>
          <w:rFonts w:ascii="Times New Roman" w:hAnsi="Times New Roman" w:cs="Times New Roman"/>
          <w:sz w:val="24"/>
          <w:szCs w:val="24"/>
        </w:rPr>
      </w:pPr>
      <w:r w:rsidRPr="004220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2024"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  <w:r w:rsidRPr="00422024">
        <w:rPr>
          <w:rFonts w:ascii="Times New Roman" w:hAnsi="Times New Roman" w:cs="Times New Roman"/>
          <w:sz w:val="24"/>
          <w:szCs w:val="24"/>
        </w:rPr>
        <w:t xml:space="preserve"> по предмету  не предусмотрена. Итоговая годовая оценка за последний год обучения  заносится в свидетельство об око</w:t>
      </w:r>
      <w:r w:rsidRPr="00422024">
        <w:rPr>
          <w:rFonts w:ascii="Times New Roman" w:hAnsi="Times New Roman" w:cs="Times New Roman"/>
          <w:sz w:val="24"/>
          <w:szCs w:val="24"/>
        </w:rPr>
        <w:t>н</w:t>
      </w:r>
      <w:r w:rsidRPr="00422024">
        <w:rPr>
          <w:rFonts w:ascii="Times New Roman" w:hAnsi="Times New Roman" w:cs="Times New Roman"/>
          <w:sz w:val="24"/>
          <w:szCs w:val="24"/>
        </w:rPr>
        <w:t xml:space="preserve">чании  школы. </w:t>
      </w:r>
    </w:p>
    <w:p w:rsidR="00441E9D" w:rsidRPr="00192471" w:rsidRDefault="00441E9D" w:rsidP="00441E9D">
      <w:pPr>
        <w:pStyle w:val="ac"/>
        <w:tabs>
          <w:tab w:val="left" w:pos="720"/>
        </w:tabs>
        <w:spacing w:before="0" w:after="0"/>
        <w:ind w:left="180"/>
        <w:jc w:val="both"/>
        <w:rPr>
          <w:sz w:val="24"/>
          <w:szCs w:val="24"/>
          <w:lang w:val="ru-RU"/>
        </w:rPr>
      </w:pPr>
    </w:p>
    <w:p w:rsidR="00441E9D" w:rsidRPr="00511679" w:rsidRDefault="00441E9D" w:rsidP="00441E9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промежуточной аттестации</w:t>
      </w:r>
    </w:p>
    <w:tbl>
      <w:tblPr>
        <w:tblStyle w:val="a3"/>
        <w:tblW w:w="0" w:type="auto"/>
        <w:tblLook w:val="04A0"/>
      </w:tblPr>
      <w:tblGrid>
        <w:gridCol w:w="1242"/>
        <w:gridCol w:w="2835"/>
        <w:gridCol w:w="2128"/>
        <w:gridCol w:w="3366"/>
      </w:tblGrid>
      <w:tr w:rsidR="00441E9D" w:rsidTr="00441E9D">
        <w:tc>
          <w:tcPr>
            <w:tcW w:w="1242" w:type="dxa"/>
          </w:tcPr>
          <w:p w:rsidR="00441E9D" w:rsidRPr="005C07B3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441E9D" w:rsidRPr="005C07B3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контрольной проверки</w:t>
            </w:r>
          </w:p>
        </w:tc>
        <w:tc>
          <w:tcPr>
            <w:tcW w:w="2128" w:type="dxa"/>
          </w:tcPr>
          <w:p w:rsidR="00441E9D" w:rsidRPr="005C07B3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 проведения</w:t>
            </w:r>
          </w:p>
        </w:tc>
        <w:tc>
          <w:tcPr>
            <w:tcW w:w="3366" w:type="dxa"/>
          </w:tcPr>
          <w:p w:rsidR="00441E9D" w:rsidRPr="005C07B3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требования</w:t>
            </w:r>
          </w:p>
        </w:tc>
      </w:tr>
      <w:tr w:rsidR="00A60DE8" w:rsidTr="00EA193A">
        <w:trPr>
          <w:trHeight w:val="2484"/>
        </w:trPr>
        <w:tc>
          <w:tcPr>
            <w:tcW w:w="1242" w:type="dxa"/>
          </w:tcPr>
          <w:p w:rsidR="00A60DE8" w:rsidRPr="005C07B3" w:rsidRDefault="00A60DE8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2835" w:type="dxa"/>
          </w:tcPr>
          <w:p w:rsidR="00A60DE8" w:rsidRDefault="00A60DE8" w:rsidP="00441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A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28" w:type="dxa"/>
          </w:tcPr>
          <w:p w:rsidR="00A60DE8" w:rsidRDefault="00A60DE8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66" w:type="dxa"/>
          </w:tcPr>
          <w:p w:rsidR="00A60DE8" w:rsidRDefault="00A60DE8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Зачет проходи</w:t>
            </w:r>
            <w:r w:rsidRPr="00D17FB6">
              <w:rPr>
                <w:rStyle w:val="FontStyle40"/>
                <w:sz w:val="24"/>
                <w:szCs w:val="24"/>
              </w:rPr>
              <w:t>т в форме урока, в который преподаватель включает пройденный за учебный год материал, составляя его в комбинации. Учащиеся должны грамотно и музыкально выполнить этот урок.</w:t>
            </w:r>
          </w:p>
        </w:tc>
      </w:tr>
    </w:tbl>
    <w:p w:rsidR="00441E9D" w:rsidRDefault="00441E9D" w:rsidP="00A60DE8">
      <w:pPr>
        <w:rPr>
          <w:rFonts w:ascii="Times New Roman" w:hAnsi="Times New Roman" w:cs="Times New Roman"/>
          <w:b/>
        </w:rPr>
      </w:pPr>
    </w:p>
    <w:p w:rsidR="00441E9D" w:rsidRPr="00D1594E" w:rsidRDefault="00441E9D" w:rsidP="00441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b/>
          <w:sz w:val="24"/>
          <w:szCs w:val="24"/>
        </w:rPr>
        <w:t>Критерии оценок текущего контроля успеваемости,</w:t>
      </w:r>
    </w:p>
    <w:p w:rsidR="00441E9D" w:rsidRPr="00D1594E" w:rsidRDefault="00441E9D" w:rsidP="00441E9D">
      <w:pPr>
        <w:pStyle w:val="a5"/>
        <w:tabs>
          <w:tab w:val="right" w:pos="480"/>
        </w:tabs>
        <w:ind w:left="-600" w:right="305" w:firstLine="600"/>
        <w:jc w:val="center"/>
        <w:rPr>
          <w:b/>
        </w:rPr>
      </w:pPr>
      <w:r w:rsidRPr="00D1594E">
        <w:rPr>
          <w:b/>
        </w:rPr>
        <w:t>промежуточной и итоговой аттестации  учащихся</w:t>
      </w:r>
    </w:p>
    <w:p w:rsidR="00441E9D" w:rsidRPr="00D1594E" w:rsidRDefault="00441E9D" w:rsidP="00441E9D">
      <w:pPr>
        <w:pStyle w:val="a5"/>
        <w:tabs>
          <w:tab w:val="right" w:pos="480"/>
        </w:tabs>
        <w:ind w:left="-600" w:right="305" w:firstLine="600"/>
        <w:jc w:val="center"/>
        <w:rPr>
          <w:b/>
          <w:bCs/>
          <w:i/>
          <w:iCs/>
        </w:rPr>
      </w:pP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b/>
          <w:sz w:val="24"/>
          <w:szCs w:val="24"/>
        </w:rPr>
        <w:t>Оценка «5» («отлично»):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b/>
          <w:sz w:val="24"/>
          <w:szCs w:val="24"/>
        </w:rPr>
        <w:t xml:space="preserve">-  </w:t>
      </w:r>
      <w:r w:rsidRPr="00D1594E">
        <w:rPr>
          <w:rFonts w:ascii="Times New Roman" w:eastAsia="Times New Roman" w:hAnsi="Times New Roman" w:cs="Times New Roman"/>
          <w:sz w:val="24"/>
          <w:szCs w:val="24"/>
        </w:rPr>
        <w:t>артистичное поведение на сцене;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увлечённость исполнением;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художественное толкование средств музыкальной выразительности в соответствии с содержанием музыкального произведения;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 xml:space="preserve">-  выразительность интонирования; 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единство темпа;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ясность ритмической пульсации;</w:t>
      </w:r>
    </w:p>
    <w:p w:rsidR="00441E9D" w:rsidRDefault="00441E9D" w:rsidP="00441E9D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яркое динамическое разнообразие.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  <w:r w:rsidRPr="00D1594E">
        <w:rPr>
          <w:rFonts w:ascii="Times New Roman" w:hAnsi="Times New Roman" w:cs="Times New Roman"/>
          <w:sz w:val="24"/>
          <w:szCs w:val="24"/>
        </w:rPr>
        <w:t xml:space="preserve">  - грамотное, техничное исполнение программного материала в полном объеме.    </w:t>
      </w:r>
    </w:p>
    <w:p w:rsidR="00441E9D" w:rsidRPr="00D1594E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94E">
        <w:rPr>
          <w:rFonts w:ascii="Times New Roman" w:hAnsi="Times New Roman" w:cs="Times New Roman"/>
          <w:sz w:val="24"/>
          <w:szCs w:val="24"/>
        </w:rPr>
        <w:t xml:space="preserve">  -Умение точно выполнять учебные задания, выразительное, музыкальное исполнение    движений.</w:t>
      </w:r>
    </w:p>
    <w:p w:rsidR="00441E9D" w:rsidRPr="001C0E2B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94E">
        <w:rPr>
          <w:rFonts w:ascii="Times New Roman" w:hAnsi="Times New Roman" w:cs="Times New Roman"/>
          <w:sz w:val="24"/>
          <w:szCs w:val="24"/>
        </w:rPr>
        <w:t xml:space="preserve">  - Освоение и сознательное исполнение принятой в танце постановки корпуса, ног, рук, головы.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b/>
          <w:sz w:val="24"/>
          <w:szCs w:val="24"/>
        </w:rPr>
        <w:t>Оценка «4» («хорошо»)</w:t>
      </w:r>
      <w:r w:rsidRPr="00D159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незначительная нестабильность психологического поведения на сцене;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грамотное понимание формообразования произведения, музыкального языка, средств музыкальной выразительности;</w:t>
      </w:r>
    </w:p>
    <w:p w:rsidR="00441E9D" w:rsidRPr="00D1594E" w:rsidRDefault="00441E9D" w:rsidP="00441E9D">
      <w:pPr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единство темпа.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неустойчивое психологическое состояние на сцене;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lastRenderedPageBreak/>
        <w:t>-  формальное прочтение авторского нотного текста без образного осмысления музыки;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слабый слуховой контроль собственного исполнения;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ограниченное понимание динамических, аппликатурных, технологических задач;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D1594E">
        <w:rPr>
          <w:rFonts w:ascii="Times New Roman" w:eastAsia="Times New Roman" w:hAnsi="Times New Roman" w:cs="Times New Roman"/>
          <w:sz w:val="24"/>
          <w:szCs w:val="24"/>
        </w:rPr>
        <w:t>темпо-ритмическая</w:t>
      </w:r>
      <w:proofErr w:type="spellEnd"/>
      <w:r w:rsidRPr="00D1594E">
        <w:rPr>
          <w:rFonts w:ascii="Times New Roman" w:eastAsia="Times New Roman" w:hAnsi="Times New Roman" w:cs="Times New Roman"/>
          <w:sz w:val="24"/>
          <w:szCs w:val="24"/>
        </w:rPr>
        <w:t xml:space="preserve"> неорганизованность;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слабое реагирование на изменения фактуры, артикуляционных штрихов;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однообразие и монотонность звучания.</w:t>
      </w:r>
    </w:p>
    <w:p w:rsidR="00441E9D" w:rsidRPr="00D1594E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594E">
        <w:rPr>
          <w:rFonts w:ascii="Times New Roman" w:eastAsia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441E9D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>-  частые «срывы» и остановки при исполнении;</w:t>
      </w:r>
    </w:p>
    <w:p w:rsidR="00441E9D" w:rsidRPr="001C0E2B" w:rsidRDefault="00441E9D" w:rsidP="00441E9D">
      <w:pPr>
        <w:spacing w:after="0" w:line="240" w:lineRule="auto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D1594E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 w:rsidRPr="00D1594E">
        <w:rPr>
          <w:rFonts w:ascii="Times New Roman" w:eastAsia="Times New Roman" w:hAnsi="Times New Roman" w:cs="Times New Roman"/>
          <w:sz w:val="24"/>
          <w:szCs w:val="24"/>
        </w:rPr>
        <w:t>метро-ритмическая</w:t>
      </w:r>
      <w:proofErr w:type="spellEnd"/>
      <w:proofErr w:type="gramEnd"/>
      <w:r w:rsidRPr="00D1594E">
        <w:rPr>
          <w:rFonts w:ascii="Times New Roman" w:eastAsia="Times New Roman" w:hAnsi="Times New Roman" w:cs="Times New Roman"/>
          <w:sz w:val="24"/>
          <w:szCs w:val="24"/>
        </w:rPr>
        <w:t xml:space="preserve"> неустойчивость.</w:t>
      </w:r>
    </w:p>
    <w:p w:rsidR="00441E9D" w:rsidRPr="00D1594E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94E">
        <w:rPr>
          <w:rFonts w:ascii="Times New Roman" w:hAnsi="Times New Roman" w:cs="Times New Roman"/>
          <w:sz w:val="24"/>
          <w:szCs w:val="24"/>
        </w:rPr>
        <w:t>При оценке навыков, умений и знаний учитывается:</w:t>
      </w:r>
    </w:p>
    <w:p w:rsidR="00441E9D" w:rsidRPr="00D1594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94E">
        <w:rPr>
          <w:rFonts w:ascii="Times New Roman" w:hAnsi="Times New Roman" w:cs="Times New Roman"/>
          <w:sz w:val="24"/>
          <w:szCs w:val="24"/>
        </w:rPr>
        <w:t>-техническая точность исполнения движений;</w:t>
      </w:r>
    </w:p>
    <w:p w:rsidR="00441E9D" w:rsidRPr="00D1594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94E">
        <w:rPr>
          <w:rFonts w:ascii="Times New Roman" w:hAnsi="Times New Roman" w:cs="Times New Roman"/>
          <w:sz w:val="24"/>
          <w:szCs w:val="24"/>
        </w:rPr>
        <w:t>-художественная и эмоциональная передача образа;</w:t>
      </w:r>
    </w:p>
    <w:p w:rsidR="00441E9D" w:rsidRPr="00D1594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94E">
        <w:rPr>
          <w:rFonts w:ascii="Times New Roman" w:hAnsi="Times New Roman" w:cs="Times New Roman"/>
          <w:sz w:val="24"/>
          <w:szCs w:val="24"/>
        </w:rPr>
        <w:t xml:space="preserve">- уровень физического развития (гибкость, </w:t>
      </w:r>
      <w:proofErr w:type="spellStart"/>
      <w:r w:rsidRPr="00D1594E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D1594E">
        <w:rPr>
          <w:rFonts w:ascii="Times New Roman" w:hAnsi="Times New Roman" w:cs="Times New Roman"/>
          <w:sz w:val="24"/>
          <w:szCs w:val="24"/>
        </w:rPr>
        <w:t>, прыжок, шаг, музыкальность);</w:t>
      </w:r>
    </w:p>
    <w:p w:rsidR="00441E9D" w:rsidRPr="00D1594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94E">
        <w:rPr>
          <w:rFonts w:ascii="Times New Roman" w:hAnsi="Times New Roman" w:cs="Times New Roman"/>
          <w:sz w:val="24"/>
          <w:szCs w:val="24"/>
        </w:rPr>
        <w:t>- соответствие стилю, характеру, жанру исполняемого танца, комбинации.</w:t>
      </w:r>
    </w:p>
    <w:p w:rsidR="00441E9D" w:rsidRDefault="00441E9D" w:rsidP="00441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41E9D" w:rsidRPr="00511679" w:rsidRDefault="00441E9D" w:rsidP="00441E9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11679">
        <w:rPr>
          <w:rFonts w:ascii="Times New Roman" w:hAnsi="Times New Roman" w:cs="Times New Roman"/>
          <w:b/>
          <w:i/>
          <w:sz w:val="32"/>
          <w:szCs w:val="32"/>
        </w:rPr>
        <w:t>Содержание учебного предмета</w:t>
      </w:r>
    </w:p>
    <w:p w:rsidR="00441E9D" w:rsidRPr="00522B42" w:rsidRDefault="00441E9D" w:rsidP="00441E9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B42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  <w:proofErr w:type="gramStart"/>
      <w:r w:rsidRPr="00522B42">
        <w:rPr>
          <w:rFonts w:ascii="Times New Roman" w:hAnsi="Times New Roman" w:cs="Times New Roman"/>
          <w:b/>
          <w:sz w:val="24"/>
          <w:szCs w:val="24"/>
          <w:u w:val="single"/>
        </w:rPr>
        <w:t xml:space="preserve"> /П</w:t>
      </w:r>
      <w:proofErr w:type="gramEnd"/>
      <w:r w:rsidRPr="00522B42">
        <w:rPr>
          <w:rFonts w:ascii="Times New Roman" w:hAnsi="Times New Roman" w:cs="Times New Roman"/>
          <w:b/>
          <w:sz w:val="24"/>
          <w:szCs w:val="24"/>
          <w:u w:val="single"/>
        </w:rPr>
        <w:t>ервый год обучения/</w:t>
      </w:r>
    </w:p>
    <w:p w:rsidR="00441E9D" w:rsidRPr="00522B42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b/>
          <w:sz w:val="24"/>
          <w:szCs w:val="24"/>
        </w:rPr>
        <w:t>Раздел 1. Теоретические занятия. История развития современного танца.</w:t>
      </w:r>
      <w:r w:rsidRPr="00522B42">
        <w:rPr>
          <w:rFonts w:ascii="Times New Roman" w:hAnsi="Times New Roman" w:cs="Times New Roman"/>
          <w:sz w:val="24"/>
          <w:szCs w:val="24"/>
        </w:rPr>
        <w:t xml:space="preserve"> Знакомство с предметом. Теоретический материал, который включает в себя историю развития современного танца, его стили.</w:t>
      </w:r>
    </w:p>
    <w:p w:rsidR="00441E9D" w:rsidRPr="00522B42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 xml:space="preserve">В первый год </w:t>
      </w:r>
      <w:proofErr w:type="gramStart"/>
      <w:r w:rsidRPr="00522B42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522B42">
        <w:rPr>
          <w:rFonts w:ascii="Times New Roman" w:hAnsi="Times New Roman" w:cs="Times New Roman"/>
          <w:sz w:val="24"/>
          <w:szCs w:val="24"/>
        </w:rPr>
        <w:t xml:space="preserve"> «Современный танец» преподаватель занимается с учащимися над выработкой навыков правильности и чистоты исполнения, приобретения навыков точной согласованности движений, развития координации движений, воспитанием силы и выносливости, освоением простейших танцевальных элементов, развитием артистичности. </w:t>
      </w:r>
    </w:p>
    <w:p w:rsidR="00441E9D" w:rsidRPr="00522B42" w:rsidRDefault="00441E9D" w:rsidP="00441E9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>Зарождение современного танца.</w:t>
      </w:r>
    </w:p>
    <w:p w:rsidR="00441E9D" w:rsidRPr="00522B42" w:rsidRDefault="00441E9D" w:rsidP="00441E9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>Стили современного танца.</w:t>
      </w:r>
    </w:p>
    <w:p w:rsidR="00441E9D" w:rsidRPr="00522B42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B42">
        <w:rPr>
          <w:rFonts w:ascii="Times New Roman" w:hAnsi="Times New Roman" w:cs="Times New Roman"/>
          <w:b/>
          <w:sz w:val="24"/>
          <w:szCs w:val="24"/>
        </w:rPr>
        <w:t>Раздел 2.Практические занятия.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Разогрев посредством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522B42">
        <w:rPr>
          <w:rFonts w:ascii="Times New Roman" w:hAnsi="Times New Roman" w:cs="Times New Roman"/>
          <w:sz w:val="24"/>
          <w:szCs w:val="24"/>
        </w:rPr>
        <w:t>золяц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522B42">
        <w:rPr>
          <w:rFonts w:ascii="Times New Roman" w:hAnsi="Times New Roman" w:cs="Times New Roman"/>
          <w:sz w:val="24"/>
          <w:szCs w:val="24"/>
        </w:rPr>
        <w:t xml:space="preserve"> различных центров. </w:t>
      </w:r>
    </w:p>
    <w:p w:rsidR="00441E9D" w:rsidRPr="00522B42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>- изоляция головы (наклоны вперед, в сторону, назад; повороты в сторону; «квадрат»; «круг»)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522B42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>- изоляция плеч (подъем и опускание двух плеч; чередование вверх-вниз; параллельное одновременное движение двумя плечами (</w:t>
      </w:r>
      <w:proofErr w:type="spellStart"/>
      <w:r w:rsidRPr="00522B42">
        <w:rPr>
          <w:rFonts w:ascii="Times New Roman" w:hAnsi="Times New Roman" w:cs="Times New Roman"/>
          <w:sz w:val="24"/>
          <w:szCs w:val="24"/>
        </w:rPr>
        <w:t>вперед-центр</w:t>
      </w:r>
      <w:proofErr w:type="spellEnd"/>
      <w:r w:rsidRPr="00522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B42">
        <w:rPr>
          <w:rFonts w:ascii="Times New Roman" w:hAnsi="Times New Roman" w:cs="Times New Roman"/>
          <w:sz w:val="24"/>
          <w:szCs w:val="24"/>
        </w:rPr>
        <w:t>назад-центр</w:t>
      </w:r>
      <w:proofErr w:type="spellEnd"/>
      <w:r w:rsidRPr="00522B42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сторону-центр); «крест плечами»;</w:t>
      </w:r>
    </w:p>
    <w:p w:rsidR="00441E9D" w:rsidRPr="00522B42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>- изоляция грудной клетки: смещение в правую и левую стороны, подъем грудной клетки вверх и опускание вниз, вертикальный «крест» (ввер</w:t>
      </w:r>
      <w:proofErr w:type="gramStart"/>
      <w:r w:rsidRPr="00522B42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522B42">
        <w:rPr>
          <w:rFonts w:ascii="Times New Roman" w:hAnsi="Times New Roman" w:cs="Times New Roman"/>
          <w:sz w:val="24"/>
          <w:szCs w:val="24"/>
        </w:rPr>
        <w:t xml:space="preserve"> в центр, в сторону- центр, вниз- в центр), горизонтальный «крест» (впе</w:t>
      </w:r>
      <w:r>
        <w:rPr>
          <w:rFonts w:ascii="Times New Roman" w:hAnsi="Times New Roman" w:cs="Times New Roman"/>
          <w:sz w:val="24"/>
          <w:szCs w:val="24"/>
        </w:rPr>
        <w:t>ред в сторону, назад в сторону);</w:t>
      </w:r>
    </w:p>
    <w:p w:rsidR="00441E9D" w:rsidRPr="00522B42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 xml:space="preserve">- изоляция </w:t>
      </w:r>
      <w:proofErr w:type="spellStart"/>
      <w:r w:rsidRPr="00522B42">
        <w:rPr>
          <w:rFonts w:ascii="Times New Roman" w:hAnsi="Times New Roman" w:cs="Times New Roman"/>
          <w:sz w:val="24"/>
          <w:szCs w:val="24"/>
        </w:rPr>
        <w:t>пелвиса</w:t>
      </w:r>
      <w:proofErr w:type="spellEnd"/>
      <w:r w:rsidRPr="00522B42">
        <w:rPr>
          <w:rFonts w:ascii="Times New Roman" w:hAnsi="Times New Roman" w:cs="Times New Roman"/>
          <w:sz w:val="24"/>
          <w:szCs w:val="24"/>
        </w:rPr>
        <w:t xml:space="preserve"> (таз): вперед-назад, из стороны в сторону; «крест»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522B42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>- изоляция рук: положение вверх (сокращенные ладони), круги кистями, предплечь</w:t>
      </w:r>
      <w:r>
        <w:rPr>
          <w:rFonts w:ascii="Times New Roman" w:hAnsi="Times New Roman" w:cs="Times New Roman"/>
          <w:sz w:val="24"/>
          <w:szCs w:val="24"/>
        </w:rPr>
        <w:t>ями в параллельных направлениях;</w:t>
      </w:r>
    </w:p>
    <w:p w:rsidR="00441E9D" w:rsidRPr="00522B42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B42">
        <w:rPr>
          <w:rFonts w:ascii="Times New Roman" w:hAnsi="Times New Roman" w:cs="Times New Roman"/>
          <w:sz w:val="24"/>
          <w:szCs w:val="24"/>
        </w:rPr>
        <w:t xml:space="preserve">- изоляция ног: положение </w:t>
      </w:r>
      <w:r w:rsidRPr="00522B42">
        <w:rPr>
          <w:rFonts w:ascii="Times New Roman" w:hAnsi="Times New Roman" w:cs="Times New Roman"/>
          <w:sz w:val="24"/>
          <w:szCs w:val="24"/>
          <w:lang w:val="en-US"/>
        </w:rPr>
        <w:t>flex</w:t>
      </w:r>
      <w:r w:rsidRPr="00522B42">
        <w:rPr>
          <w:rFonts w:ascii="Times New Roman" w:hAnsi="Times New Roman" w:cs="Times New Roman"/>
          <w:sz w:val="24"/>
          <w:szCs w:val="24"/>
        </w:rPr>
        <w:t xml:space="preserve"> и </w:t>
      </w:r>
      <w:r w:rsidRPr="00522B42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522B42">
        <w:rPr>
          <w:rFonts w:ascii="Times New Roman" w:hAnsi="Times New Roman" w:cs="Times New Roman"/>
          <w:sz w:val="24"/>
          <w:szCs w:val="24"/>
        </w:rPr>
        <w:t xml:space="preserve"> стопы; «круги» стопы.</w:t>
      </w:r>
    </w:p>
    <w:p w:rsidR="00441E9D" w:rsidRPr="00A675A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5AB"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Pr="00A675AB">
        <w:rPr>
          <w:rFonts w:ascii="Times New Roman" w:hAnsi="Times New Roman" w:cs="Times New Roman"/>
          <w:sz w:val="24"/>
          <w:szCs w:val="24"/>
        </w:rPr>
        <w:t>2. Координация</w:t>
      </w:r>
    </w:p>
    <w:p w:rsidR="00441E9D" w:rsidRPr="00A675A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5AB">
        <w:rPr>
          <w:rFonts w:ascii="Times New Roman" w:hAnsi="Times New Roman" w:cs="Times New Roman"/>
          <w:sz w:val="24"/>
          <w:szCs w:val="24"/>
        </w:rPr>
        <w:t xml:space="preserve">2.3. Положение </w:t>
      </w:r>
      <w:r w:rsidRPr="00A675AB">
        <w:rPr>
          <w:rFonts w:ascii="Times New Roman" w:hAnsi="Times New Roman" w:cs="Times New Roman"/>
          <w:sz w:val="24"/>
          <w:szCs w:val="24"/>
          <w:lang w:val="en-US"/>
        </w:rPr>
        <w:t>contraction</w:t>
      </w:r>
      <w:r w:rsidRPr="00A675AB">
        <w:rPr>
          <w:rFonts w:ascii="Times New Roman" w:hAnsi="Times New Roman" w:cs="Times New Roman"/>
          <w:sz w:val="24"/>
          <w:szCs w:val="24"/>
        </w:rPr>
        <w:t xml:space="preserve"> и </w:t>
      </w:r>
      <w:r w:rsidRPr="00A675AB">
        <w:rPr>
          <w:rFonts w:ascii="Times New Roman" w:hAnsi="Times New Roman" w:cs="Times New Roman"/>
          <w:sz w:val="24"/>
          <w:szCs w:val="24"/>
          <w:lang w:val="en-US"/>
        </w:rPr>
        <w:t>relies</w:t>
      </w:r>
      <w:r w:rsidRPr="00A675AB">
        <w:rPr>
          <w:rFonts w:ascii="Times New Roman" w:hAnsi="Times New Roman" w:cs="Times New Roman"/>
          <w:sz w:val="24"/>
          <w:szCs w:val="24"/>
        </w:rPr>
        <w:t xml:space="preserve"> (сжатие и расширение) корпуса по системе </w:t>
      </w:r>
      <w:proofErr w:type="spellStart"/>
      <w:r w:rsidRPr="00A675AB">
        <w:rPr>
          <w:rFonts w:ascii="Times New Roman" w:hAnsi="Times New Roman" w:cs="Times New Roman"/>
          <w:sz w:val="24"/>
          <w:szCs w:val="24"/>
        </w:rPr>
        <w:t>М.Грехем</w:t>
      </w:r>
      <w:proofErr w:type="spellEnd"/>
      <w:r w:rsidRPr="00A675AB">
        <w:rPr>
          <w:rFonts w:ascii="Times New Roman" w:hAnsi="Times New Roman" w:cs="Times New Roman"/>
          <w:sz w:val="24"/>
          <w:szCs w:val="24"/>
        </w:rPr>
        <w:t>.</w:t>
      </w:r>
    </w:p>
    <w:p w:rsidR="00441E9D" w:rsidRPr="00A675A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5AB">
        <w:rPr>
          <w:rFonts w:ascii="Times New Roman" w:hAnsi="Times New Roman" w:cs="Times New Roman"/>
          <w:sz w:val="24"/>
          <w:szCs w:val="24"/>
        </w:rPr>
        <w:t>2.4. Позиции рук и ног.</w:t>
      </w:r>
    </w:p>
    <w:p w:rsidR="00441E9D" w:rsidRPr="00276F0A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F0A">
        <w:rPr>
          <w:rFonts w:ascii="Times New Roman" w:hAnsi="Times New Roman" w:cs="Times New Roman"/>
          <w:sz w:val="24"/>
          <w:szCs w:val="24"/>
        </w:rPr>
        <w:t xml:space="preserve">- позиции рук: </w:t>
      </w:r>
      <w:proofErr w:type="spellStart"/>
      <w:r w:rsidRPr="00276F0A">
        <w:rPr>
          <w:rFonts w:ascii="Times New Roman" w:hAnsi="Times New Roman" w:cs="Times New Roman"/>
          <w:sz w:val="24"/>
          <w:szCs w:val="24"/>
          <w:lang w:val="en-US"/>
        </w:rPr>
        <w:t>pressposition</w:t>
      </w:r>
      <w:proofErr w:type="spellEnd"/>
      <w:r w:rsidRPr="00276F0A">
        <w:rPr>
          <w:rFonts w:ascii="Times New Roman" w:hAnsi="Times New Roman" w:cs="Times New Roman"/>
          <w:sz w:val="24"/>
          <w:szCs w:val="24"/>
        </w:rPr>
        <w:t xml:space="preserve">, 1, 2, 3, 4, 5, 6, 7, 8, </w:t>
      </w:r>
      <w:r>
        <w:rPr>
          <w:rFonts w:ascii="Times New Roman" w:hAnsi="Times New Roman" w:cs="Times New Roman"/>
          <w:sz w:val="24"/>
          <w:szCs w:val="24"/>
        </w:rPr>
        <w:t>и доп. положения;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F0A">
        <w:rPr>
          <w:rFonts w:ascii="Times New Roman" w:hAnsi="Times New Roman" w:cs="Times New Roman"/>
          <w:sz w:val="24"/>
          <w:szCs w:val="24"/>
        </w:rPr>
        <w:t>- позиции ног: параллельные и выворотные, 1, 2, 3, 4, 5.</w:t>
      </w:r>
    </w:p>
    <w:p w:rsidR="00441E9D" w:rsidRPr="008C0397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Экзерсис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середине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41E9D" w:rsidRPr="00276F0A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F0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276F0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1E9D" w:rsidRPr="00276F0A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F0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Battementtendu</w:t>
      </w:r>
      <w:proofErr w:type="spellEnd"/>
      <w:r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Pr="00A675AB">
        <w:rPr>
          <w:rFonts w:ascii="Times New Roman" w:hAnsi="Times New Roman" w:cs="Times New Roman"/>
          <w:sz w:val="24"/>
          <w:szCs w:val="24"/>
          <w:lang w:val="en-US"/>
        </w:rPr>
        <w:t>Battementtendujeté</w:t>
      </w:r>
      <w:proofErr w:type="spellEnd"/>
      <w:r w:rsidRPr="00276F0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1E9D" w:rsidRPr="00857BD7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BD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A675AB">
        <w:rPr>
          <w:rFonts w:ascii="Times New Roman" w:hAnsi="Times New Roman" w:cs="Times New Roman"/>
          <w:sz w:val="24"/>
          <w:szCs w:val="24"/>
          <w:lang w:val="en-US"/>
        </w:rPr>
        <w:t>Grandbattementtendujet</w:t>
      </w:r>
      <w:r w:rsidRPr="00857BD7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857BD7">
        <w:rPr>
          <w:rFonts w:ascii="Times New Roman" w:hAnsi="Times New Roman" w:cs="Times New Roman"/>
          <w:sz w:val="24"/>
          <w:szCs w:val="24"/>
        </w:rPr>
        <w:t>.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D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.6. Знакомство с основными элементами современного танца:</w:t>
      </w:r>
    </w:p>
    <w:p w:rsidR="00441E9D" w:rsidRPr="00276F0A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7D56">
        <w:rPr>
          <w:rFonts w:ascii="Times New Roman" w:hAnsi="Times New Roman" w:cs="Times New Roman"/>
          <w:sz w:val="24"/>
          <w:szCs w:val="24"/>
          <w:lang w:val="en-US"/>
        </w:rPr>
        <w:lastRenderedPageBreak/>
        <w:t>- Roll down/ Roll up</w:t>
      </w:r>
      <w:r w:rsidRPr="00276F0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1E9D" w:rsidRPr="00276F0A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7D56">
        <w:rPr>
          <w:rFonts w:ascii="Times New Roman" w:hAnsi="Times New Roman" w:cs="Times New Roman"/>
          <w:sz w:val="24"/>
          <w:szCs w:val="24"/>
          <w:lang w:val="en-US"/>
        </w:rPr>
        <w:t>- Flat back</w:t>
      </w:r>
      <w:r w:rsidRPr="00276F0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1E9D" w:rsidRPr="008C0397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57D56">
        <w:rPr>
          <w:rFonts w:ascii="Times New Roman" w:hAnsi="Times New Roman" w:cs="Times New Roman"/>
          <w:sz w:val="24"/>
          <w:szCs w:val="24"/>
          <w:lang w:val="en-US"/>
        </w:rPr>
        <w:t>Deepbodybend</w:t>
      </w:r>
      <w:proofErr w:type="spellEnd"/>
      <w:r w:rsidRPr="008C03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41E9D" w:rsidRPr="008C0397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2.7. </w:t>
      </w:r>
      <w:r>
        <w:rPr>
          <w:rFonts w:ascii="Times New Roman" w:hAnsi="Times New Roman" w:cs="Times New Roman"/>
          <w:sz w:val="24"/>
          <w:szCs w:val="24"/>
        </w:rPr>
        <w:t>Кросс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41E9D" w:rsidRPr="008C0397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Прыжковые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элементы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8C0397">
        <w:rPr>
          <w:rFonts w:ascii="Times New Roman" w:hAnsi="Times New Roman" w:cs="Times New Roman"/>
          <w:sz w:val="24"/>
          <w:szCs w:val="24"/>
          <w:lang w:val="en-US"/>
        </w:rPr>
        <w:t>saute</w:t>
      </w:r>
      <w:proofErr w:type="spellEnd"/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 VI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подготовка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0397">
        <w:rPr>
          <w:rFonts w:ascii="Times New Roman" w:hAnsi="Times New Roman" w:cs="Times New Roman"/>
          <w:sz w:val="24"/>
          <w:szCs w:val="24"/>
          <w:lang w:val="en-US"/>
        </w:rPr>
        <w:t xml:space="preserve"> glissade, glissade, </w:t>
      </w:r>
      <w:proofErr w:type="spellStart"/>
      <w:r w:rsidRPr="008C0397">
        <w:rPr>
          <w:rFonts w:ascii="Times New Roman" w:hAnsi="Times New Roman" w:cs="Times New Roman"/>
          <w:sz w:val="24"/>
          <w:szCs w:val="24"/>
          <w:lang w:val="en-US"/>
        </w:rPr>
        <w:t>grandjeté</w:t>
      </w:r>
      <w:proofErr w:type="spellEnd"/>
      <w:r w:rsidRPr="008C039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1E9D" w:rsidRPr="00657D56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Вращения по </w:t>
      </w:r>
      <w:proofErr w:type="spellStart"/>
      <w:proofErr w:type="gramStart"/>
      <w:r w:rsidRPr="00657D56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657D56">
        <w:rPr>
          <w:rFonts w:ascii="Times New Roman" w:hAnsi="Times New Roman" w:cs="Times New Roman"/>
          <w:sz w:val="24"/>
          <w:szCs w:val="24"/>
        </w:rPr>
        <w:t xml:space="preserve"> II позиции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4142B">
        <w:rPr>
          <w:rFonts w:ascii="Times New Roman" w:hAnsi="Times New Roman" w:cs="Times New Roman"/>
          <w:sz w:val="24"/>
          <w:szCs w:val="24"/>
        </w:rPr>
        <w:t xml:space="preserve">. </w:t>
      </w:r>
      <w:r w:rsidRPr="00A675AB">
        <w:rPr>
          <w:rFonts w:ascii="Times New Roman" w:hAnsi="Times New Roman" w:cs="Times New Roman"/>
          <w:sz w:val="24"/>
          <w:szCs w:val="24"/>
        </w:rPr>
        <w:t>Растяжки</w:t>
      </w:r>
      <w:r w:rsidRPr="00B41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5AB">
        <w:rPr>
          <w:rFonts w:ascii="Times New Roman" w:hAnsi="Times New Roman" w:cs="Times New Roman"/>
          <w:sz w:val="24"/>
          <w:szCs w:val="24"/>
        </w:rPr>
        <w:t>партерныйтренаж</w:t>
      </w:r>
      <w:proofErr w:type="spellEnd"/>
      <w:r w:rsidRPr="00B4142B">
        <w:rPr>
          <w:rFonts w:ascii="Times New Roman" w:hAnsi="Times New Roman" w:cs="Times New Roman"/>
          <w:sz w:val="24"/>
          <w:szCs w:val="24"/>
        </w:rPr>
        <w:t>.</w:t>
      </w:r>
    </w:p>
    <w:p w:rsidR="00441E9D" w:rsidRPr="00A675A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5AB">
        <w:rPr>
          <w:rFonts w:ascii="Times New Roman" w:hAnsi="Times New Roman" w:cs="Times New Roman"/>
          <w:sz w:val="24"/>
          <w:szCs w:val="24"/>
        </w:rPr>
        <w:t>- изучение партерного тренажа: упражнения укрепляющие мышцы спины, пресса, коленного сустава, подъема стопы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A675A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5AB">
        <w:rPr>
          <w:rFonts w:ascii="Times New Roman" w:hAnsi="Times New Roman" w:cs="Times New Roman"/>
          <w:sz w:val="24"/>
          <w:szCs w:val="24"/>
        </w:rPr>
        <w:t xml:space="preserve">- растяжки: сидя на полу, стоя. Упражнения </w:t>
      </w:r>
      <w:r w:rsidRPr="00A675AB">
        <w:rPr>
          <w:rFonts w:ascii="Times New Roman" w:hAnsi="Times New Roman" w:cs="Times New Roman"/>
          <w:sz w:val="24"/>
          <w:szCs w:val="24"/>
          <w:lang w:val="en-US"/>
        </w:rPr>
        <w:t>stretch</w:t>
      </w:r>
      <w:r w:rsidRPr="00A675AB">
        <w:rPr>
          <w:rFonts w:ascii="Times New Roman" w:hAnsi="Times New Roman" w:cs="Times New Roman"/>
          <w:sz w:val="24"/>
          <w:szCs w:val="24"/>
        </w:rPr>
        <w:t xml:space="preserve"> характера – растяжки в различных позах в положении сидя: </w:t>
      </w:r>
      <w:proofErr w:type="gramStart"/>
      <w:r w:rsidRPr="00A675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75AB">
        <w:rPr>
          <w:rFonts w:ascii="Times New Roman" w:hAnsi="Times New Roman" w:cs="Times New Roman"/>
          <w:sz w:val="24"/>
          <w:szCs w:val="24"/>
        </w:rPr>
        <w:t xml:space="preserve"> поз.</w:t>
      </w:r>
      <w:proofErr w:type="gramEnd"/>
      <w:r w:rsidRPr="00A675AB">
        <w:rPr>
          <w:rFonts w:ascii="Times New Roman" w:hAnsi="Times New Roman" w:cs="Times New Roman"/>
          <w:sz w:val="24"/>
          <w:szCs w:val="24"/>
        </w:rPr>
        <w:t xml:space="preserve"> – ноги вперед: </w:t>
      </w:r>
      <w:r w:rsidRPr="00A675AB">
        <w:rPr>
          <w:rFonts w:ascii="Times New Roman" w:hAnsi="Times New Roman" w:cs="Times New Roman"/>
          <w:sz w:val="24"/>
          <w:szCs w:val="24"/>
          <w:lang w:val="en-US"/>
        </w:rPr>
        <w:t>frog</w:t>
      </w:r>
      <w:r w:rsidRPr="00A675AB">
        <w:rPr>
          <w:rFonts w:ascii="Times New Roman" w:hAnsi="Times New Roman" w:cs="Times New Roman"/>
          <w:sz w:val="24"/>
          <w:szCs w:val="24"/>
        </w:rPr>
        <w:t xml:space="preserve"> позиция – колени согнуты и раскрыты в сторону, </w:t>
      </w:r>
      <w:r w:rsidRPr="00A675A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675AB">
        <w:rPr>
          <w:rFonts w:ascii="Times New Roman" w:hAnsi="Times New Roman" w:cs="Times New Roman"/>
          <w:sz w:val="24"/>
          <w:szCs w:val="24"/>
        </w:rPr>
        <w:t xml:space="preserve"> поз</w:t>
      </w:r>
      <w:proofErr w:type="gramStart"/>
      <w:r w:rsidRPr="00A675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75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675A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675AB">
        <w:rPr>
          <w:rFonts w:ascii="Times New Roman" w:hAnsi="Times New Roman" w:cs="Times New Roman"/>
          <w:sz w:val="24"/>
          <w:szCs w:val="24"/>
        </w:rPr>
        <w:t>оги в сторону. Джазовые растяжки с переходом из уровня в уровень.</w:t>
      </w:r>
    </w:p>
    <w:p w:rsidR="00441E9D" w:rsidRPr="009239D2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1E9D" w:rsidRPr="00B4142B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42B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  <w:proofErr w:type="gramStart"/>
      <w:r w:rsidRPr="00B4142B">
        <w:rPr>
          <w:rFonts w:ascii="Times New Roman" w:hAnsi="Times New Roman" w:cs="Times New Roman"/>
          <w:b/>
          <w:sz w:val="24"/>
          <w:szCs w:val="24"/>
          <w:u w:val="single"/>
        </w:rPr>
        <w:t xml:space="preserve"> /В</w:t>
      </w:r>
      <w:proofErr w:type="gramEnd"/>
      <w:r w:rsidRPr="00B4142B">
        <w:rPr>
          <w:rFonts w:ascii="Times New Roman" w:hAnsi="Times New Roman" w:cs="Times New Roman"/>
          <w:b/>
          <w:sz w:val="24"/>
          <w:szCs w:val="24"/>
          <w:u w:val="single"/>
        </w:rPr>
        <w:t>торой год обучения/</w:t>
      </w:r>
    </w:p>
    <w:p w:rsidR="00441E9D" w:rsidRPr="00B4142B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42B">
        <w:rPr>
          <w:rFonts w:ascii="Times New Roman" w:hAnsi="Times New Roman" w:cs="Times New Roman"/>
          <w:sz w:val="24"/>
          <w:szCs w:val="24"/>
        </w:rPr>
        <w:t>Продолжение работы над приобретенными навыками: выработки правильности и чистоты исполнения, воспитание умения сочетать движения ног, корпуса, рук и головы для достижения выразительности и осмысленности танца.</w:t>
      </w:r>
    </w:p>
    <w:p w:rsidR="00441E9D" w:rsidRPr="00B4142B" w:rsidRDefault="00441E9D" w:rsidP="00441E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>Развитие внимания при освоении несложных ритмических комбинаций, проверка точности и чистоты исполнения пройденных движений, развитие подвижности позвоночника, дальнейшее развитие силы и выносливости за счет ускорения темпа и увеличения нагрузки в упражнениях, освоение более сложных танцевальных элементов, совершенствование техники, усложнение координации, развитие артистичности.</w:t>
      </w:r>
    </w:p>
    <w:p w:rsidR="00441E9D" w:rsidRPr="00B4142B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b/>
          <w:sz w:val="24"/>
          <w:szCs w:val="24"/>
        </w:rPr>
        <w:t xml:space="preserve">Раздел 1. Теоретические занятия. История развития современного </w:t>
      </w:r>
      <w:proofErr w:type="spellStart"/>
      <w:r w:rsidRPr="00B4142B">
        <w:rPr>
          <w:rFonts w:ascii="Times New Roman" w:hAnsi="Times New Roman" w:cs="Times New Roman"/>
          <w:b/>
          <w:sz w:val="24"/>
          <w:szCs w:val="24"/>
        </w:rPr>
        <w:t>танца</w:t>
      </w:r>
      <w:proofErr w:type="gramStart"/>
      <w:r w:rsidRPr="00B4142B">
        <w:rPr>
          <w:rFonts w:ascii="Times New Roman" w:hAnsi="Times New Roman" w:cs="Times New Roman"/>
          <w:b/>
          <w:sz w:val="24"/>
          <w:szCs w:val="24"/>
        </w:rPr>
        <w:t>.</w:t>
      </w:r>
      <w:r w:rsidRPr="00B4142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4142B">
        <w:rPr>
          <w:rFonts w:ascii="Times New Roman" w:hAnsi="Times New Roman" w:cs="Times New Roman"/>
          <w:sz w:val="24"/>
          <w:szCs w:val="24"/>
        </w:rPr>
        <w:t>чебно-ознакомительное</w:t>
      </w:r>
      <w:proofErr w:type="spellEnd"/>
      <w:r w:rsidRPr="00B4142B">
        <w:rPr>
          <w:rFonts w:ascii="Times New Roman" w:hAnsi="Times New Roman" w:cs="Times New Roman"/>
          <w:sz w:val="24"/>
          <w:szCs w:val="24"/>
        </w:rPr>
        <w:t xml:space="preserve"> занятие. Работа с видеоматериалом.</w:t>
      </w:r>
    </w:p>
    <w:p w:rsidR="00441E9D" w:rsidRPr="00B4142B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 xml:space="preserve">1.1.Классический джаз-танец. </w:t>
      </w:r>
    </w:p>
    <w:p w:rsidR="00441E9D" w:rsidRPr="00B4142B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42B">
        <w:rPr>
          <w:rFonts w:ascii="Times New Roman" w:hAnsi="Times New Roman" w:cs="Times New Roman"/>
          <w:b/>
          <w:sz w:val="24"/>
          <w:szCs w:val="24"/>
        </w:rPr>
        <w:t>Раздел 2. Практические занятия.</w:t>
      </w:r>
    </w:p>
    <w:p w:rsidR="00441E9D" w:rsidRPr="00B4142B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>2.1.Разогрев:</w:t>
      </w:r>
    </w:p>
    <w:p w:rsidR="00441E9D" w:rsidRPr="00B4142B" w:rsidRDefault="00441E9D" w:rsidP="00441E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>- на середине: группа движений, которые приводят двигательный аппарат в рабочее состояние, упражнения для развития подвижности позвоночника (</w:t>
      </w:r>
      <w:r>
        <w:rPr>
          <w:rFonts w:ascii="Times New Roman" w:hAnsi="Times New Roman" w:cs="Times New Roman"/>
          <w:sz w:val="24"/>
          <w:szCs w:val="24"/>
        </w:rPr>
        <w:t>наклоны, изгибы торса, спирали);</w:t>
      </w:r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42B">
        <w:rPr>
          <w:rFonts w:ascii="Times New Roman" w:hAnsi="Times New Roman" w:cs="Times New Roman"/>
          <w:sz w:val="24"/>
          <w:szCs w:val="24"/>
        </w:rPr>
        <w:t xml:space="preserve">- в партере: использование различных уровней «сидя» и «лежа», упражнения </w:t>
      </w:r>
      <w:proofErr w:type="spellStart"/>
      <w:r w:rsidRPr="00B4142B">
        <w:rPr>
          <w:rFonts w:ascii="Times New Roman" w:hAnsi="Times New Roman" w:cs="Times New Roman"/>
          <w:sz w:val="24"/>
          <w:szCs w:val="24"/>
          <w:lang w:val="en-US"/>
        </w:rPr>
        <w:t>streth</w:t>
      </w:r>
      <w:proofErr w:type="spellEnd"/>
      <w:r w:rsidRPr="00B4142B">
        <w:rPr>
          <w:rFonts w:ascii="Times New Roman" w:hAnsi="Times New Roman" w:cs="Times New Roman"/>
          <w:sz w:val="24"/>
          <w:szCs w:val="24"/>
        </w:rPr>
        <w:t>-характера – растяжки.</w:t>
      </w:r>
      <w:proofErr w:type="gramEnd"/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>2.2.Изоляция. Полиметрия.</w:t>
      </w:r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>- головы: фиксированный полукруг, свинговый полукруг, «крест»;</w:t>
      </w:r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 xml:space="preserve">- плеч: </w:t>
      </w:r>
      <w:r w:rsidRPr="00B4142B">
        <w:rPr>
          <w:rFonts w:ascii="Times New Roman" w:hAnsi="Times New Roman" w:cs="Times New Roman"/>
          <w:sz w:val="24"/>
          <w:szCs w:val="24"/>
          <w:lang w:val="en-US"/>
        </w:rPr>
        <w:t>twist</w:t>
      </w:r>
      <w:r w:rsidRPr="00B4142B">
        <w:rPr>
          <w:rFonts w:ascii="Times New Roman" w:hAnsi="Times New Roman" w:cs="Times New Roman"/>
          <w:sz w:val="24"/>
          <w:szCs w:val="24"/>
        </w:rPr>
        <w:t xml:space="preserve"> плеч – резкая смена направления движения; одно вперед другое назад или одно вниз другое вверх; полукруг спереди назад, сзади вперед через верхнюю точку; круги двумя плечами одновременно и каждым отдельно;</w:t>
      </w:r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>- грудной клетки: полукруги исполняются справа налево и слева направо через крайнюю переднюю точку; круги исполняются в горизонтальной и вертикальной плоскости за счет слитного соединения всех направлений;</w:t>
      </w:r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4142B">
        <w:rPr>
          <w:rFonts w:ascii="Times New Roman" w:hAnsi="Times New Roman" w:cs="Times New Roman"/>
          <w:sz w:val="24"/>
          <w:szCs w:val="24"/>
        </w:rPr>
        <w:t>пелвиса</w:t>
      </w:r>
      <w:proofErr w:type="spellEnd"/>
      <w:r w:rsidRPr="00B4142B">
        <w:rPr>
          <w:rFonts w:ascii="Times New Roman" w:hAnsi="Times New Roman" w:cs="Times New Roman"/>
          <w:sz w:val="24"/>
          <w:szCs w:val="24"/>
        </w:rPr>
        <w:t>: подъем бедра; полукруги бедрами слева направо и справа налево через крайнюю переднюю точку и через заднюю крайнюю точку; круги вправо и влево;</w:t>
      </w:r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>- рук: изолированные движения кисти и предплечья;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42B">
        <w:rPr>
          <w:rFonts w:ascii="Times New Roman" w:hAnsi="Times New Roman" w:cs="Times New Roman"/>
          <w:sz w:val="24"/>
          <w:szCs w:val="24"/>
        </w:rPr>
        <w:t xml:space="preserve">- ног: </w:t>
      </w:r>
      <w:r w:rsidRPr="00B4142B">
        <w:rPr>
          <w:rFonts w:ascii="Times New Roman" w:hAnsi="Times New Roman" w:cs="Times New Roman"/>
          <w:sz w:val="24"/>
          <w:szCs w:val="24"/>
          <w:lang w:val="en-US"/>
        </w:rPr>
        <w:t>flex</w:t>
      </w:r>
      <w:r w:rsidRPr="00B4142B">
        <w:rPr>
          <w:rFonts w:ascii="Times New Roman" w:hAnsi="Times New Roman" w:cs="Times New Roman"/>
          <w:sz w:val="24"/>
          <w:szCs w:val="24"/>
        </w:rPr>
        <w:t xml:space="preserve"> колена стопы; круги коленом.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Экзерсис на середине:</w:t>
      </w:r>
    </w:p>
    <w:p w:rsidR="00441E9D" w:rsidRP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E9D">
        <w:rPr>
          <w:rFonts w:ascii="Times New Roman" w:hAnsi="Times New Roman" w:cs="Times New Roman"/>
          <w:sz w:val="24"/>
          <w:szCs w:val="24"/>
        </w:rPr>
        <w:t xml:space="preserve">-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Flat</w:t>
      </w:r>
      <w:r w:rsidRPr="00441E9D">
        <w:rPr>
          <w:rFonts w:ascii="Times New Roman" w:hAnsi="Times New Roman" w:cs="Times New Roman"/>
          <w:sz w:val="24"/>
          <w:szCs w:val="24"/>
        </w:rPr>
        <w:t xml:space="preserve">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441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1E9D">
        <w:rPr>
          <w:rFonts w:ascii="Times New Roman" w:hAnsi="Times New Roman" w:cs="Times New Roman"/>
          <w:sz w:val="24"/>
          <w:szCs w:val="24"/>
        </w:rPr>
        <w:t xml:space="preserve">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Deep</w:t>
      </w:r>
      <w:r w:rsidRPr="00441E9D">
        <w:rPr>
          <w:rFonts w:ascii="Times New Roman" w:hAnsi="Times New Roman" w:cs="Times New Roman"/>
          <w:sz w:val="24"/>
          <w:szCs w:val="24"/>
        </w:rPr>
        <w:t xml:space="preserve">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441E9D">
        <w:rPr>
          <w:rFonts w:ascii="Times New Roman" w:hAnsi="Times New Roman" w:cs="Times New Roman"/>
          <w:sz w:val="24"/>
          <w:szCs w:val="24"/>
        </w:rPr>
        <w:t xml:space="preserve">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bend</w:t>
      </w:r>
      <w:r w:rsidRPr="00441E9D">
        <w:rPr>
          <w:rFonts w:ascii="Times New Roman" w:hAnsi="Times New Roman" w:cs="Times New Roman"/>
          <w:sz w:val="24"/>
          <w:szCs w:val="24"/>
        </w:rPr>
        <w:t>;</w:t>
      </w:r>
    </w:p>
    <w:p w:rsidR="00441E9D" w:rsidRPr="0095639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39E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Rolldown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Rollup</w:t>
      </w:r>
      <w:r w:rsidRPr="0095639E">
        <w:rPr>
          <w:rFonts w:ascii="Times New Roman" w:hAnsi="Times New Roman" w:cs="Times New Roman"/>
          <w:sz w:val="24"/>
          <w:szCs w:val="24"/>
        </w:rPr>
        <w:t>. на прямых ногах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5639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pli</w:t>
      </w:r>
      <w:r w:rsidRPr="0095639E">
        <w:rPr>
          <w:rFonts w:ascii="Times New Roman" w:hAnsi="Times New Roman" w:cs="Times New Roman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95639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Pass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 по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639E">
        <w:rPr>
          <w:rFonts w:ascii="Times New Roman" w:hAnsi="Times New Roman" w:cs="Times New Roman"/>
          <w:sz w:val="24"/>
          <w:szCs w:val="24"/>
        </w:rPr>
        <w:t xml:space="preserve"> параллельной позиции на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95639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: прием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 по I, I</w:t>
      </w:r>
      <w:r>
        <w:rPr>
          <w:rFonts w:ascii="Times New Roman" w:hAnsi="Times New Roman" w:cs="Times New Roman"/>
          <w:sz w:val="24"/>
          <w:szCs w:val="24"/>
        </w:rPr>
        <w:t xml:space="preserve">I и IV параллельным и I, II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  <w:r>
        <w:rPr>
          <w:rFonts w:ascii="Times New Roman" w:hAnsi="Times New Roman" w:cs="Times New Roman"/>
          <w:sz w:val="24"/>
          <w:szCs w:val="24"/>
        </w:rPr>
        <w:t>позициям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95639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Battementtendu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639E">
        <w:rPr>
          <w:rFonts w:ascii="Times New Roman" w:hAnsi="Times New Roman" w:cs="Times New Roman"/>
          <w:sz w:val="24"/>
          <w:szCs w:val="24"/>
          <w:lang w:val="en-US"/>
        </w:rPr>
        <w:t>Battementtendujet</w:t>
      </w:r>
      <w:r w:rsidRPr="0095639E">
        <w:rPr>
          <w:rFonts w:ascii="Times New Roman" w:hAnsi="Times New Roman" w:cs="Times New Roman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всем позициям на прямых ногах и </w:t>
      </w:r>
      <w:r w:rsidRPr="0095639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pli</w:t>
      </w:r>
      <w:r w:rsidRPr="0095639E">
        <w:rPr>
          <w:rFonts w:ascii="Times New Roman" w:hAnsi="Times New Roman" w:cs="Times New Roman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с добавлением позиций</w:t>
      </w:r>
      <w:r w:rsidRPr="0095639E">
        <w:rPr>
          <w:rFonts w:ascii="Times New Roman" w:hAnsi="Times New Roman" w:cs="Times New Roman"/>
          <w:sz w:val="24"/>
          <w:szCs w:val="24"/>
        </w:rPr>
        <w:t xml:space="preserve"> рук </w:t>
      </w:r>
      <w:r>
        <w:rPr>
          <w:rFonts w:ascii="Times New Roman" w:hAnsi="Times New Roman" w:cs="Times New Roman"/>
          <w:sz w:val="24"/>
          <w:szCs w:val="24"/>
        </w:rPr>
        <w:t xml:space="preserve">во время движения, </w:t>
      </w:r>
      <w:r w:rsidRPr="0095639E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flex</w:t>
      </w:r>
      <w:r w:rsidRPr="0095639E">
        <w:rPr>
          <w:rFonts w:ascii="Times New Roman" w:hAnsi="Times New Roman" w:cs="Times New Roman"/>
          <w:sz w:val="24"/>
          <w:szCs w:val="24"/>
        </w:rPr>
        <w:t>/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95639E">
        <w:rPr>
          <w:rFonts w:ascii="Times New Roman" w:hAnsi="Times New Roman" w:cs="Times New Roman"/>
          <w:sz w:val="24"/>
          <w:szCs w:val="24"/>
        </w:rPr>
        <w:t xml:space="preserve"> стопы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276F0A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Ronddejambeparterre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 по I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 и па</w:t>
      </w:r>
      <w:r>
        <w:rPr>
          <w:rFonts w:ascii="Times New Roman" w:hAnsi="Times New Roman" w:cs="Times New Roman"/>
          <w:sz w:val="24"/>
          <w:szCs w:val="24"/>
        </w:rPr>
        <w:t>раллельной позиции по раскладке</w:t>
      </w:r>
      <w:r w:rsidRPr="0095639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5639E">
        <w:rPr>
          <w:rFonts w:ascii="Times New Roman" w:hAnsi="Times New Roman" w:cs="Times New Roman"/>
          <w:sz w:val="24"/>
          <w:szCs w:val="24"/>
          <w:lang w:val="en-US"/>
        </w:rPr>
        <w:t>endehors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639E">
        <w:rPr>
          <w:rFonts w:ascii="Times New Roman" w:hAnsi="Times New Roman" w:cs="Times New Roman"/>
          <w:sz w:val="24"/>
          <w:szCs w:val="24"/>
          <w:lang w:val="en-US"/>
        </w:rPr>
        <w:t>endedans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95639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Relevélent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90о во всех направлениях по I параллельной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позиции;</w:t>
      </w:r>
    </w:p>
    <w:p w:rsidR="00441E9D" w:rsidRPr="0095639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Grandbattements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 на 90о во всех направлениях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Swing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41E9D" w:rsidRPr="00B4142B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5704">
        <w:rPr>
          <w:rFonts w:ascii="Times New Roman" w:hAnsi="Times New Roman" w:cs="Times New Roman"/>
          <w:sz w:val="24"/>
          <w:szCs w:val="24"/>
        </w:rPr>
        <w:t>Танцевальные комбинации. Комбинации на середине с использованием изученных элементов для закрепле</w:t>
      </w:r>
      <w:r>
        <w:rPr>
          <w:rFonts w:ascii="Times New Roman" w:hAnsi="Times New Roman" w:cs="Times New Roman"/>
          <w:sz w:val="24"/>
          <w:szCs w:val="24"/>
        </w:rPr>
        <w:t>ния всего пройденного материала.</w:t>
      </w:r>
    </w:p>
    <w:p w:rsidR="00441E9D" w:rsidRPr="0095639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39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5639E">
        <w:rPr>
          <w:rFonts w:ascii="Times New Roman" w:hAnsi="Times New Roman" w:cs="Times New Roman"/>
          <w:sz w:val="24"/>
          <w:szCs w:val="24"/>
        </w:rPr>
        <w:t>.Кросс: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3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Шагиклассическогоджаз</w:t>
      </w:r>
      <w:r w:rsidRPr="009563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танца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: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Slide</w:t>
      </w:r>
      <w:r w:rsidRPr="0095639E">
        <w:rPr>
          <w:rFonts w:ascii="Times New Roman" w:hAnsi="Times New Roman" w:cs="Times New Roman"/>
          <w:sz w:val="24"/>
          <w:szCs w:val="24"/>
        </w:rPr>
        <w:t xml:space="preserve">,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Drag</w:t>
      </w:r>
      <w:r>
        <w:rPr>
          <w:rFonts w:ascii="Times New Roman" w:hAnsi="Times New Roman" w:cs="Times New Roman"/>
          <w:sz w:val="24"/>
          <w:szCs w:val="24"/>
        </w:rPr>
        <w:t>проезд</w:t>
      </w:r>
      <w:r w:rsidRPr="0095639E">
        <w:rPr>
          <w:rFonts w:ascii="Times New Roman" w:hAnsi="Times New Roman" w:cs="Times New Roman"/>
          <w:sz w:val="24"/>
          <w:szCs w:val="24"/>
        </w:rPr>
        <w:t xml:space="preserve">, </w:t>
      </w:r>
      <w:r w:rsidRPr="0095639E">
        <w:rPr>
          <w:rFonts w:ascii="Times New Roman" w:hAnsi="Times New Roman" w:cs="Times New Roman"/>
          <w:sz w:val="24"/>
          <w:szCs w:val="24"/>
          <w:lang w:val="en-US"/>
        </w:rPr>
        <w:t>Triplet</w:t>
      </w:r>
      <w:r w:rsidRPr="0095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39E">
        <w:rPr>
          <w:rFonts w:ascii="Times New Roman" w:hAnsi="Times New Roman" w:cs="Times New Roman"/>
          <w:sz w:val="24"/>
          <w:szCs w:val="24"/>
          <w:lang w:val="en-US"/>
        </w:rPr>
        <w:t>Pasdebourre</w:t>
      </w:r>
      <w:proofErr w:type="spellEnd"/>
      <w:r w:rsidRPr="00956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KickBollChange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джазовый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чистом виде, так и в различных комбинациях;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639E">
        <w:rPr>
          <w:rFonts w:ascii="Times New Roman" w:hAnsi="Times New Roman" w:cs="Times New Roman"/>
          <w:sz w:val="24"/>
          <w:szCs w:val="24"/>
        </w:rPr>
        <w:t>Прыжки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glissade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grandjeté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grandbattements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прыжком на прямой опорной ноге и с  подсечкой на опорной ноге (вперёд и в сторону),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stagleap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39E">
        <w:rPr>
          <w:rFonts w:ascii="Times New Roman" w:hAnsi="Times New Roman" w:cs="Times New Roman"/>
          <w:sz w:val="24"/>
          <w:szCs w:val="24"/>
        </w:rPr>
        <w:t>stagjump</w:t>
      </w:r>
      <w:proofErr w:type="gramStart"/>
      <w:r w:rsidRPr="00B75704">
        <w:rPr>
          <w:rFonts w:ascii="Times New Roman" w:hAnsi="Times New Roman" w:cs="Times New Roman"/>
          <w:sz w:val="24"/>
          <w:szCs w:val="24"/>
        </w:rPr>
        <w:t>как</w:t>
      </w:r>
      <w:proofErr w:type="spellEnd"/>
      <w:proofErr w:type="gramEnd"/>
      <w:r w:rsidRPr="00B75704">
        <w:rPr>
          <w:rFonts w:ascii="Times New Roman" w:hAnsi="Times New Roman" w:cs="Times New Roman"/>
          <w:sz w:val="24"/>
          <w:szCs w:val="24"/>
        </w:rPr>
        <w:t xml:space="preserve"> в чистом виде</w:t>
      </w:r>
      <w:r>
        <w:rPr>
          <w:rFonts w:ascii="Times New Roman" w:hAnsi="Times New Roman" w:cs="Times New Roman"/>
          <w:sz w:val="24"/>
          <w:szCs w:val="24"/>
        </w:rPr>
        <w:t>, так и в различных комбинациях;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704">
        <w:rPr>
          <w:rFonts w:ascii="Times New Roman" w:hAnsi="Times New Roman" w:cs="Times New Roman"/>
          <w:sz w:val="24"/>
          <w:szCs w:val="24"/>
        </w:rPr>
        <w:t>- Вращения: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Pivotturn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704">
        <w:rPr>
          <w:rFonts w:ascii="Times New Roman" w:hAnsi="Times New Roman" w:cs="Times New Roman"/>
          <w:sz w:val="24"/>
          <w:szCs w:val="24"/>
          <w:lang w:val="en-US"/>
        </w:rPr>
        <w:t>Passeturn</w:t>
      </w:r>
      <w:proofErr w:type="spellEnd"/>
      <w:r w:rsidRPr="00B75704">
        <w:rPr>
          <w:rFonts w:ascii="Times New Roman" w:hAnsi="Times New Roman" w:cs="Times New Roman"/>
          <w:sz w:val="24"/>
          <w:szCs w:val="24"/>
        </w:rPr>
        <w:t xml:space="preserve"> 180</w:t>
      </w:r>
      <w:r w:rsidRPr="00B75704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Вращение по II позиции, </w:t>
      </w:r>
      <w:proofErr w:type="spellStart"/>
      <w:r w:rsidRPr="00B75704">
        <w:rPr>
          <w:rFonts w:ascii="Times New Roman" w:hAnsi="Times New Roman" w:cs="Times New Roman"/>
          <w:sz w:val="24"/>
          <w:szCs w:val="24"/>
        </w:rPr>
        <w:t>Tour</w:t>
      </w:r>
      <w:proofErr w:type="spellEnd"/>
      <w:r w:rsidRPr="00B75704">
        <w:rPr>
          <w:rFonts w:ascii="Times New Roman" w:hAnsi="Times New Roman" w:cs="Times New Roman"/>
          <w:sz w:val="24"/>
          <w:szCs w:val="24"/>
        </w:rPr>
        <w:t xml:space="preserve"> (на прямой ноге, на </w:t>
      </w:r>
      <w:proofErr w:type="spellStart"/>
      <w:r w:rsidRPr="00B75704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B75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704">
        <w:rPr>
          <w:rFonts w:ascii="Times New Roman" w:hAnsi="Times New Roman" w:cs="Times New Roman"/>
          <w:sz w:val="24"/>
          <w:szCs w:val="24"/>
        </w:rPr>
        <w:t>endehors</w:t>
      </w:r>
      <w:proofErr w:type="spellEnd"/>
      <w:r w:rsidRPr="00B757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5704">
        <w:rPr>
          <w:rFonts w:ascii="Times New Roman" w:hAnsi="Times New Roman" w:cs="Times New Roman"/>
          <w:sz w:val="24"/>
          <w:szCs w:val="24"/>
        </w:rPr>
        <w:t>endedans</w:t>
      </w:r>
      <w:proofErr w:type="spellEnd"/>
      <w:r w:rsidRPr="00B75704">
        <w:rPr>
          <w:rFonts w:ascii="Times New Roman" w:hAnsi="Times New Roman" w:cs="Times New Roman"/>
          <w:sz w:val="24"/>
          <w:szCs w:val="24"/>
        </w:rPr>
        <w:t>)как в чистом виде, так и в различных комбинациях.</w:t>
      </w:r>
    </w:p>
    <w:p w:rsidR="00441E9D" w:rsidRPr="0095639E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уровню подготовки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441E9D" w:rsidRDefault="00441E9D" w:rsidP="00441E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</w:t>
      </w:r>
      <w:r w:rsidR="00D77008">
        <w:rPr>
          <w:rFonts w:ascii="Times New Roman" w:hAnsi="Times New Roman" w:cs="Times New Roman"/>
          <w:sz w:val="24"/>
          <w:szCs w:val="24"/>
        </w:rPr>
        <w:t>грамме</w:t>
      </w:r>
      <w:proofErr w:type="gramEnd"/>
      <w:r w:rsidR="00D77008">
        <w:rPr>
          <w:rFonts w:ascii="Times New Roman" w:hAnsi="Times New Roman" w:cs="Times New Roman"/>
          <w:sz w:val="24"/>
          <w:szCs w:val="24"/>
        </w:rPr>
        <w:t xml:space="preserve"> «Основы современного тан</w:t>
      </w:r>
      <w:r>
        <w:rPr>
          <w:rFonts w:ascii="Times New Roman" w:hAnsi="Times New Roman" w:cs="Times New Roman"/>
          <w:sz w:val="24"/>
          <w:szCs w:val="24"/>
        </w:rPr>
        <w:t>ц</w:t>
      </w:r>
      <w:r w:rsidR="00D770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 обучающиеся, должны приобрести ряд знаний. Умений и практических навыков: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различных стилей современного танца;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профессиональную терминологию;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основы работы мышц и правильного дыхания;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исполнять изученные комбинации;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соблюдать требования к безопасности при выполнении танцевальных движений;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ориентироваться в современных танцевальных и музыкальных направлениях;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техникой исполнения различных стилей современного танца;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навыком ансамблевого исполнения. Сценической практики.</w:t>
      </w:r>
    </w:p>
    <w:p w:rsidR="00441E9D" w:rsidRDefault="00441E9D" w:rsidP="00441E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 /1 год обучения/</w:t>
      </w:r>
    </w:p>
    <w:tbl>
      <w:tblPr>
        <w:tblStyle w:val="a3"/>
        <w:tblW w:w="0" w:type="auto"/>
        <w:tblLook w:val="04A0"/>
      </w:tblPr>
      <w:tblGrid>
        <w:gridCol w:w="1242"/>
        <w:gridCol w:w="6663"/>
        <w:gridCol w:w="1666"/>
      </w:tblGrid>
      <w:tr w:rsidR="00441E9D" w:rsidTr="00441E9D">
        <w:tc>
          <w:tcPr>
            <w:tcW w:w="1242" w:type="dxa"/>
          </w:tcPr>
          <w:p w:rsidR="00441E9D" w:rsidRPr="00E54237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4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6663" w:type="dxa"/>
          </w:tcPr>
          <w:p w:rsidR="00441E9D" w:rsidRPr="00E54237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41E9D" w:rsidTr="00441E9D">
        <w:tc>
          <w:tcPr>
            <w:tcW w:w="9571" w:type="dxa"/>
            <w:gridSpan w:val="3"/>
          </w:tcPr>
          <w:p w:rsidR="00441E9D" w:rsidRPr="00E54237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№1 Теоретические занятия «История развития современного танца»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современного танца</w:t>
            </w:r>
            <w:r w:rsidRPr="008952A9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2A9">
              <w:rPr>
                <w:rFonts w:ascii="Times New Roman" w:hAnsi="Times New Roman" w:cs="Times New Roman"/>
                <w:sz w:val="24"/>
                <w:szCs w:val="24"/>
              </w:rPr>
              <w:t>Стили современного танца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E9D" w:rsidTr="00441E9D">
        <w:tc>
          <w:tcPr>
            <w:tcW w:w="9571" w:type="dxa"/>
            <w:gridSpan w:val="3"/>
          </w:tcPr>
          <w:p w:rsidR="00441E9D" w:rsidRPr="000F7B79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№2 Практические занятия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Изоляция различных центров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63" w:type="dxa"/>
          </w:tcPr>
          <w:p w:rsidR="00441E9D" w:rsidRPr="00CA4B38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contraction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relies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63" w:type="dxa"/>
          </w:tcPr>
          <w:p w:rsidR="00441E9D" w:rsidRPr="00CA4B38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рук и ног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элементы современного танца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Кросс: прыжки, вращения</w:t>
            </w:r>
          </w:p>
        </w:tc>
        <w:tc>
          <w:tcPr>
            <w:tcW w:w="1666" w:type="dxa"/>
          </w:tcPr>
          <w:p w:rsidR="00441E9D" w:rsidRPr="00CA4B38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Растяжки, партерный тренаж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1E9D" w:rsidRPr="008B0084" w:rsidTr="00441E9D">
        <w:tc>
          <w:tcPr>
            <w:tcW w:w="7905" w:type="dxa"/>
            <w:gridSpan w:val="2"/>
          </w:tcPr>
          <w:p w:rsidR="00441E9D" w:rsidRPr="008B0084" w:rsidRDefault="00441E9D" w:rsidP="00441E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441E9D" w:rsidRPr="008B0084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8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/2 год обучения</w:t>
      </w:r>
    </w:p>
    <w:tbl>
      <w:tblPr>
        <w:tblStyle w:val="a3"/>
        <w:tblW w:w="0" w:type="auto"/>
        <w:tblLook w:val="04A0"/>
      </w:tblPr>
      <w:tblGrid>
        <w:gridCol w:w="1242"/>
        <w:gridCol w:w="6663"/>
        <w:gridCol w:w="1666"/>
      </w:tblGrid>
      <w:tr w:rsidR="00441E9D" w:rsidTr="00441E9D">
        <w:tc>
          <w:tcPr>
            <w:tcW w:w="1242" w:type="dxa"/>
          </w:tcPr>
          <w:p w:rsidR="00441E9D" w:rsidRPr="00E54237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4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6663" w:type="dxa"/>
          </w:tcPr>
          <w:p w:rsidR="00441E9D" w:rsidRPr="00E54237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41E9D" w:rsidTr="00441E9D">
        <w:tc>
          <w:tcPr>
            <w:tcW w:w="9571" w:type="dxa"/>
            <w:gridSpan w:val="3"/>
          </w:tcPr>
          <w:p w:rsidR="00441E9D" w:rsidRPr="00E54237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№1 Теоретические занятия «История развития современного танца»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джаз-танец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E9D" w:rsidTr="00441E9D">
        <w:trPr>
          <w:trHeight w:val="407"/>
        </w:trPr>
        <w:tc>
          <w:tcPr>
            <w:tcW w:w="957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№2 Практические занятия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Разогрев:</w:t>
            </w:r>
          </w:p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середине</w:t>
            </w:r>
          </w:p>
          <w:p w:rsidR="00441E9D" w:rsidRPr="003B6005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партере (упражнения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-характера)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Изоляция. Полиметрия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41E9D" w:rsidTr="00441E9D">
        <w:tc>
          <w:tcPr>
            <w:tcW w:w="1242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63" w:type="dxa"/>
          </w:tcPr>
          <w:p w:rsidR="00441E9D" w:rsidRDefault="00441E9D" w:rsidP="00441E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Кросс: шаги, прыжки, вращения</w:t>
            </w:r>
          </w:p>
        </w:tc>
        <w:tc>
          <w:tcPr>
            <w:tcW w:w="1666" w:type="dxa"/>
          </w:tcPr>
          <w:p w:rsidR="00441E9D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41E9D" w:rsidRPr="008B0084" w:rsidTr="00441E9D">
        <w:tc>
          <w:tcPr>
            <w:tcW w:w="7905" w:type="dxa"/>
            <w:gridSpan w:val="2"/>
          </w:tcPr>
          <w:p w:rsidR="00441E9D" w:rsidRPr="008B0084" w:rsidRDefault="00441E9D" w:rsidP="00441E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441E9D" w:rsidRPr="008B0084" w:rsidRDefault="00441E9D" w:rsidP="00441E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8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441E9D" w:rsidRDefault="00441E9D" w:rsidP="00441E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1E9D" w:rsidRDefault="00441E9D" w:rsidP="00441E9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Методическое обеспечение учебного процесса</w:t>
      </w:r>
    </w:p>
    <w:p w:rsidR="00441E9D" w:rsidRDefault="00441E9D" w:rsidP="00441E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всего </w:t>
      </w:r>
      <w:r w:rsidR="00D77008">
        <w:rPr>
          <w:rFonts w:ascii="Times New Roman" w:hAnsi="Times New Roman" w:cs="Times New Roman"/>
          <w:sz w:val="24"/>
          <w:szCs w:val="24"/>
        </w:rPr>
        <w:t xml:space="preserve">времени </w:t>
      </w:r>
      <w:proofErr w:type="gramStart"/>
      <w:r w:rsidR="00D77008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="00D77008">
        <w:rPr>
          <w:rFonts w:ascii="Times New Roman" w:hAnsi="Times New Roman" w:cs="Times New Roman"/>
          <w:sz w:val="24"/>
          <w:szCs w:val="24"/>
        </w:rPr>
        <w:t xml:space="preserve"> «Основы современного танца</w:t>
      </w:r>
      <w:r>
        <w:rPr>
          <w:rFonts w:ascii="Times New Roman" w:hAnsi="Times New Roman" w:cs="Times New Roman"/>
          <w:sz w:val="24"/>
          <w:szCs w:val="24"/>
        </w:rPr>
        <w:t xml:space="preserve">» уделяется внимание развитию творческих способностей обучающихся, интереса к современному хореографическому искусству. В процессе занятий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проводится воспитательная работа: вырабатываются правила поведения в хореографическом зале, на сцене, соблюдение требований к безопасности при выполнении танцевальных движений; осуществление самостоятельного контроля за учебной деятельностью, умение давать объективную оценку своему труду и исполнительскому искусству других людей; формирование навыков взаимодействия с преподавателями и обучающимися в образовательном процессе, уважительное отношение к иному мнению и художественно – эстетическим взглядам.</w:t>
      </w:r>
    </w:p>
    <w:p w:rsidR="00441E9D" w:rsidRDefault="00441E9D" w:rsidP="00441E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выстраивается по следующей развернутой схеме занятий: экзерсис на полу, на середине, растяжки, вращения, прыжки, танцевальные комбинации. Схема может меняться каждое занятие, по мере необходимости может использоваться экзерсис у станка. Большое внимание уделяется растяжкам. Танцевальные комбинации и схемы даются в упрощенном виде и меняются только тогда,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достигнут определенный уровень в их исполнении. Поскольку преподавание – это творчество, то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 предлагается в интерпретации преподавателя: усложняется или упрощается координация, разные части упражнения соединяются в одну, к основе упражнения добавляется танцевальная часть, из этого соединения получается танцевальная схема.</w:t>
      </w:r>
    </w:p>
    <w:p w:rsidR="00441E9D" w:rsidRPr="00D77008" w:rsidRDefault="00441E9D" w:rsidP="00D770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всего курса современного танца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предлагается работа с видеоматериалами выступлений других коллективов, собственных выступлений, открытых занятий, концертов. Просматривая «рабочий материал», обучающиеся видят собственные успехи и ошибки своими глазами, могут сравнить личные достижения с материалом, предлагаемым профессиональными исполнителями. Результатом этой методики является умение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</w:t>
      </w:r>
      <w:r w:rsidR="00D77008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D77008">
        <w:rPr>
          <w:rFonts w:ascii="Times New Roman" w:hAnsi="Times New Roman" w:cs="Times New Roman"/>
          <w:sz w:val="24"/>
          <w:szCs w:val="24"/>
        </w:rPr>
        <w:t xml:space="preserve"> анализировать, делать выводы.</w:t>
      </w:r>
    </w:p>
    <w:p w:rsidR="00441E9D" w:rsidRDefault="00441E9D" w:rsidP="00441E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E9D" w:rsidRPr="004146ED" w:rsidRDefault="00441E9D" w:rsidP="00441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6ED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441E9D" w:rsidRPr="00767220" w:rsidRDefault="00441E9D" w:rsidP="00441E9D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 xml:space="preserve">Головкина С.Н. Уроки классического танца в старших классах. – </w:t>
      </w:r>
    </w:p>
    <w:p w:rsidR="00441E9D" w:rsidRPr="00767220" w:rsidRDefault="00441E9D" w:rsidP="00441E9D">
      <w:pPr>
        <w:pStyle w:val="a5"/>
        <w:tabs>
          <w:tab w:val="left" w:pos="993"/>
        </w:tabs>
      </w:pPr>
      <w:r w:rsidRPr="00767220">
        <w:t>М.: Искусство, 1989</w:t>
      </w:r>
    </w:p>
    <w:p w:rsidR="00441E9D" w:rsidRPr="00767220" w:rsidRDefault="00441E9D" w:rsidP="00441E9D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 xml:space="preserve">Джозеф С. </w:t>
      </w:r>
      <w:proofErr w:type="spellStart"/>
      <w:r w:rsidRPr="00767220">
        <w:t>Хавилер</w:t>
      </w:r>
      <w:proofErr w:type="spellEnd"/>
      <w:r w:rsidRPr="00767220">
        <w:t xml:space="preserve"> Тело танцора. Медицинский взгляд на танцы и тренировки. – М.: Новое слово, 2004</w:t>
      </w:r>
    </w:p>
    <w:p w:rsidR="00441E9D" w:rsidRPr="00767220" w:rsidRDefault="00441E9D" w:rsidP="00441E9D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>Дополнительное образование детей: Учебное пособие для студентов ВУЗа</w:t>
      </w:r>
      <w:proofErr w:type="gramStart"/>
      <w:r w:rsidRPr="00767220">
        <w:t xml:space="preserve"> / П</w:t>
      </w:r>
      <w:proofErr w:type="gramEnd"/>
      <w:r w:rsidRPr="00767220">
        <w:t xml:space="preserve">од ред. О.Е. Лебедева. – М.: </w:t>
      </w:r>
      <w:proofErr w:type="spellStart"/>
      <w:r w:rsidRPr="00767220">
        <w:t>Гуманит</w:t>
      </w:r>
      <w:proofErr w:type="spellEnd"/>
      <w:r w:rsidRPr="00767220">
        <w:t>. изд. центр ВЛАДОС, 2000</w:t>
      </w:r>
    </w:p>
    <w:p w:rsidR="00441E9D" w:rsidRPr="00767220" w:rsidRDefault="00441E9D" w:rsidP="00441E9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7220">
        <w:rPr>
          <w:rFonts w:ascii="Times New Roman" w:hAnsi="Times New Roman"/>
          <w:sz w:val="24"/>
          <w:szCs w:val="24"/>
        </w:rPr>
        <w:t>Двигательная деятельность как фактор воспитания физической культуры ребенка/В.Я.Лыкова //Дополнительное образование и воспитание.-2003.-№11. - С. 49-52</w:t>
      </w:r>
    </w:p>
    <w:p w:rsidR="00441E9D" w:rsidRPr="00767220" w:rsidRDefault="00441E9D" w:rsidP="00441E9D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proofErr w:type="spellStart"/>
      <w:r w:rsidRPr="00767220">
        <w:t>Клейтон</w:t>
      </w:r>
      <w:proofErr w:type="spellEnd"/>
      <w:r w:rsidRPr="00767220">
        <w:t xml:space="preserve"> П., </w:t>
      </w:r>
      <w:proofErr w:type="spellStart"/>
      <w:r w:rsidRPr="00767220">
        <w:t>Гэммонд</w:t>
      </w:r>
      <w:proofErr w:type="spellEnd"/>
      <w:r w:rsidRPr="00767220">
        <w:t xml:space="preserve"> П. Джаз. Притворись его знатоком. – СПб,</w:t>
      </w:r>
    </w:p>
    <w:p w:rsidR="00441E9D" w:rsidRPr="00767220" w:rsidRDefault="00441E9D" w:rsidP="00441E9D">
      <w:pPr>
        <w:pStyle w:val="a5"/>
        <w:tabs>
          <w:tab w:val="left" w:pos="993"/>
        </w:tabs>
      </w:pPr>
      <w:r w:rsidRPr="00767220">
        <w:t>Амфора, 2000</w:t>
      </w:r>
    </w:p>
    <w:p w:rsidR="00441E9D" w:rsidRPr="00767220" w:rsidRDefault="00441E9D" w:rsidP="00441E9D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proofErr w:type="spellStart"/>
      <w:r w:rsidRPr="00767220">
        <w:t>Костровицкая</w:t>
      </w:r>
      <w:proofErr w:type="spellEnd"/>
      <w:r w:rsidRPr="00767220">
        <w:t xml:space="preserve"> В.С., Писарев А.А. Школа классического танца. – Л., Искусство, 1968</w:t>
      </w:r>
    </w:p>
    <w:p w:rsidR="00441E9D" w:rsidRPr="00767220" w:rsidRDefault="00441E9D" w:rsidP="00441E9D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>Никитин В.Ю. Модерн-джаз танец. Начало обучения. – М.: ВЦХТ, 1998</w:t>
      </w:r>
    </w:p>
    <w:p w:rsidR="00441E9D" w:rsidRPr="00767220" w:rsidRDefault="00441E9D" w:rsidP="00441E9D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>Никитин В.Ю. Модерн-джаз танец: История. Методика. Практика. - М.: Изд-во "ГИТИС", 2000</w:t>
      </w:r>
    </w:p>
    <w:p w:rsidR="00441E9D" w:rsidRPr="00767220" w:rsidRDefault="00441E9D" w:rsidP="00441E9D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 xml:space="preserve"> Никитин В.Ю. Композиция урока и методика преподавания модерн-джаз танца. – М.: Один из лучших, 2006</w:t>
      </w:r>
    </w:p>
    <w:p w:rsidR="00441E9D" w:rsidRPr="00767220" w:rsidRDefault="00441E9D" w:rsidP="00441E9D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proofErr w:type="spellStart"/>
      <w:r w:rsidRPr="00767220">
        <w:rPr>
          <w:rFonts w:ascii="Times New Roman" w:hAnsi="Times New Roman"/>
          <w:kern w:val="36"/>
          <w:sz w:val="24"/>
          <w:szCs w:val="24"/>
        </w:rPr>
        <w:t>Селевко</w:t>
      </w:r>
      <w:proofErr w:type="spellEnd"/>
      <w:r w:rsidRPr="00767220">
        <w:rPr>
          <w:rFonts w:ascii="Times New Roman" w:hAnsi="Times New Roman"/>
          <w:kern w:val="36"/>
          <w:sz w:val="24"/>
          <w:szCs w:val="24"/>
        </w:rPr>
        <w:t xml:space="preserve"> Г.К. Современные образовательные технологии: Учебное пособие. - М.: Народное образование, 1998</w:t>
      </w:r>
    </w:p>
    <w:p w:rsidR="00441E9D" w:rsidRPr="00767220" w:rsidRDefault="00441E9D" w:rsidP="00441E9D">
      <w:pPr>
        <w:pStyle w:val="a5"/>
        <w:tabs>
          <w:tab w:val="left" w:pos="993"/>
        </w:tabs>
        <w:ind w:firstLine="709"/>
        <w:rPr>
          <w:b/>
          <w:kern w:val="36"/>
        </w:rPr>
      </w:pPr>
      <w:r>
        <w:t>11</w:t>
      </w:r>
      <w:r w:rsidRPr="00767220">
        <w:t xml:space="preserve">. </w:t>
      </w:r>
      <w:r w:rsidRPr="00767220">
        <w:rPr>
          <w:rStyle w:val="a7"/>
          <w:b w:val="0"/>
        </w:rPr>
        <w:t>Суриц Е.Я. Балет и танец в Америке: Очерки истории. – Екатеринбург: Издательство Уральского университета, 2004</w:t>
      </w:r>
    </w:p>
    <w:p w:rsidR="00441E9D" w:rsidRPr="00767220" w:rsidRDefault="00441E9D" w:rsidP="00441E9D">
      <w:pPr>
        <w:pStyle w:val="a5"/>
        <w:tabs>
          <w:tab w:val="left" w:pos="0"/>
        </w:tabs>
        <w:ind w:firstLine="709"/>
      </w:pPr>
      <w:r>
        <w:t>12</w:t>
      </w:r>
      <w:r w:rsidRPr="00767220">
        <w:t xml:space="preserve">. </w:t>
      </w:r>
      <w:proofErr w:type="spellStart"/>
      <w:r w:rsidRPr="00767220">
        <w:t>Челышева</w:t>
      </w:r>
      <w:proofErr w:type="spellEnd"/>
      <w:r w:rsidRPr="00767220">
        <w:t xml:space="preserve"> Т.В., </w:t>
      </w:r>
      <w:proofErr w:type="spellStart"/>
      <w:r w:rsidRPr="00767220">
        <w:t>Ламыкина</w:t>
      </w:r>
      <w:proofErr w:type="spellEnd"/>
      <w:r w:rsidRPr="00767220">
        <w:t xml:space="preserve"> Л.В. Профильное обучение в школе. Художественно-эстетический профиль: Учебно-методическое пособие. – М.: </w:t>
      </w:r>
      <w:proofErr w:type="spellStart"/>
      <w:r w:rsidRPr="00767220">
        <w:t>АПКиПРО</w:t>
      </w:r>
      <w:proofErr w:type="spellEnd"/>
      <w:r w:rsidRPr="00767220">
        <w:t>, 2004</w:t>
      </w:r>
    </w:p>
    <w:p w:rsidR="00441E9D" w:rsidRDefault="00441E9D" w:rsidP="00441E9D">
      <w:pPr>
        <w:pStyle w:val="a5"/>
        <w:ind w:firstLine="708"/>
        <w:rPr>
          <w:b/>
          <w:bCs/>
          <w:iCs/>
        </w:rPr>
      </w:pPr>
    </w:p>
    <w:p w:rsidR="00441E9D" w:rsidRDefault="00441E9D" w:rsidP="00441E9D">
      <w:pPr>
        <w:pStyle w:val="a5"/>
        <w:ind w:firstLine="708"/>
      </w:pPr>
      <w:r>
        <w:t xml:space="preserve">13.Бондаренко А.К., </w:t>
      </w:r>
      <w:proofErr w:type="spellStart"/>
      <w:r>
        <w:t>Матусик</w:t>
      </w:r>
      <w:proofErr w:type="spellEnd"/>
      <w:r>
        <w:t xml:space="preserve"> А.И. Воспитание детей в игре. – </w:t>
      </w:r>
      <w:proofErr w:type="spellStart"/>
      <w:r>
        <w:t>М.:Просвещение</w:t>
      </w:r>
      <w:proofErr w:type="spellEnd"/>
      <w:r>
        <w:t xml:space="preserve">, 1983. </w:t>
      </w:r>
    </w:p>
    <w:p w:rsidR="00441E9D" w:rsidRDefault="00441E9D" w:rsidP="00441E9D">
      <w:pPr>
        <w:pStyle w:val="a5"/>
        <w:ind w:firstLine="708"/>
      </w:pPr>
      <w:r>
        <w:t xml:space="preserve">14. Зимина А.Н. Музыкальные игры и этюды в детском саду. – </w:t>
      </w:r>
      <w:proofErr w:type="spellStart"/>
      <w:r>
        <w:t>М.:Просвещение</w:t>
      </w:r>
      <w:proofErr w:type="spellEnd"/>
      <w:r>
        <w:t>, 1971.</w:t>
      </w:r>
    </w:p>
    <w:p w:rsidR="00441E9D" w:rsidRDefault="00441E9D" w:rsidP="00441E9D">
      <w:pPr>
        <w:pStyle w:val="a5"/>
        <w:ind w:firstLine="708"/>
      </w:pPr>
      <w:r>
        <w:t xml:space="preserve">15. </w:t>
      </w:r>
      <w:proofErr w:type="spellStart"/>
      <w:r>
        <w:t>Колодницкий</w:t>
      </w:r>
      <w:proofErr w:type="spellEnd"/>
      <w:r>
        <w:t xml:space="preserve"> Г.А. Музыкальные игры, </w:t>
      </w:r>
      <w:proofErr w:type="gramStart"/>
      <w:r>
        <w:t>ритмические упражнения</w:t>
      </w:r>
      <w:proofErr w:type="gramEnd"/>
      <w:r>
        <w:t xml:space="preserve"> и танцы для детей. Учебно-методическое пособие для педагогов.– </w:t>
      </w:r>
      <w:proofErr w:type="spellStart"/>
      <w:r>
        <w:t>М.:Просвещение</w:t>
      </w:r>
      <w:proofErr w:type="spellEnd"/>
      <w:r>
        <w:t xml:space="preserve">, 2000. </w:t>
      </w:r>
    </w:p>
    <w:p w:rsidR="00441E9D" w:rsidRDefault="00441E9D" w:rsidP="00441E9D">
      <w:pPr>
        <w:pStyle w:val="a5"/>
        <w:ind w:firstLine="708"/>
      </w:pPr>
      <w:r>
        <w:t xml:space="preserve">16. Кононова Н.Г. Музыкально-дидактические игры дошкольников.– М.:Просвещение,1988. </w:t>
      </w:r>
    </w:p>
    <w:p w:rsidR="00441E9D" w:rsidRDefault="00441E9D" w:rsidP="00441E9D">
      <w:pPr>
        <w:pStyle w:val="a5"/>
        <w:ind w:firstLine="708"/>
      </w:pPr>
      <w:r>
        <w:t xml:space="preserve">17. </w:t>
      </w:r>
      <w:proofErr w:type="spellStart"/>
      <w:r>
        <w:t>Лифиц</w:t>
      </w:r>
      <w:proofErr w:type="spellEnd"/>
      <w:r>
        <w:t xml:space="preserve"> И.В. Ритмика. Учебное пособие.</w:t>
      </w:r>
      <w:proofErr w:type="gramStart"/>
      <w:r>
        <w:t>–М</w:t>
      </w:r>
      <w:proofErr w:type="gramEnd"/>
      <w:r>
        <w:t>.: «</w:t>
      </w:r>
      <w:proofErr w:type="spellStart"/>
      <w:r>
        <w:t>Академа</w:t>
      </w:r>
      <w:proofErr w:type="spellEnd"/>
      <w:r>
        <w:t>», 1999 Р. Захаров «Сочинение танца». Москва-1989.</w:t>
      </w:r>
    </w:p>
    <w:p w:rsidR="00441E9D" w:rsidRDefault="00441E9D" w:rsidP="00441E9D">
      <w:pPr>
        <w:pStyle w:val="a5"/>
        <w:ind w:firstLine="708"/>
      </w:pPr>
      <w:r>
        <w:t xml:space="preserve"> 18. Бочаров А., Лопухов А., Ширяев а. Основы характерного танца. – М. – Л., 1939.  Люси Смит «Танцы «.- Москва 2001.</w:t>
      </w:r>
    </w:p>
    <w:p w:rsidR="00441E9D" w:rsidRDefault="00441E9D" w:rsidP="00441E9D">
      <w:pPr>
        <w:pStyle w:val="a5"/>
        <w:ind w:firstLine="708"/>
      </w:pPr>
      <w:r>
        <w:t xml:space="preserve"> 19. Т. Барышникова « Азбука хореографии»</w:t>
      </w:r>
      <w:proofErr w:type="gramStart"/>
      <w:r>
        <w:t>.С</w:t>
      </w:r>
      <w:proofErr w:type="gramEnd"/>
      <w:r>
        <w:t xml:space="preserve">анкт –Петербург.1996. </w:t>
      </w:r>
    </w:p>
    <w:p w:rsidR="00441E9D" w:rsidRDefault="00441E9D" w:rsidP="00441E9D">
      <w:pPr>
        <w:pStyle w:val="a5"/>
        <w:ind w:firstLine="708"/>
      </w:pPr>
      <w:r>
        <w:t>20. Н.Шереметьевская. «Танец на эстраде» Москва 1985</w:t>
      </w:r>
    </w:p>
    <w:p w:rsidR="00441E9D" w:rsidRDefault="00441E9D" w:rsidP="00441E9D">
      <w:pPr>
        <w:pStyle w:val="a5"/>
        <w:ind w:firstLine="708"/>
        <w:rPr>
          <w:b/>
          <w:bCs/>
          <w:iCs/>
        </w:rPr>
      </w:pPr>
    </w:p>
    <w:p w:rsidR="00441E9D" w:rsidRPr="00A929C9" w:rsidRDefault="00441E9D" w:rsidP="00441E9D">
      <w:pPr>
        <w:pStyle w:val="a5"/>
        <w:ind w:firstLine="708"/>
        <w:rPr>
          <w:b/>
          <w:bCs/>
          <w:iCs/>
        </w:rPr>
      </w:pPr>
      <w:r>
        <w:rPr>
          <w:b/>
          <w:bCs/>
          <w:iCs/>
        </w:rPr>
        <w:t>Т</w:t>
      </w:r>
      <w:r w:rsidRPr="00A929C9">
        <w:rPr>
          <w:b/>
          <w:bCs/>
          <w:iCs/>
        </w:rPr>
        <w:t>ехническое оснащение занятий.</w:t>
      </w:r>
    </w:p>
    <w:p w:rsidR="00441E9D" w:rsidRPr="00A929C9" w:rsidRDefault="00441E9D" w:rsidP="00441E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29C9">
        <w:rPr>
          <w:rFonts w:ascii="Times New Roman" w:hAnsi="Times New Roman"/>
          <w:sz w:val="24"/>
          <w:szCs w:val="24"/>
        </w:rPr>
        <w:lastRenderedPageBreak/>
        <w:t>Хореографический  класс, оборудованный станками, музыкальный инструмент (фортепиано или рояль), аудио- и видеоаппаратура, наличие специальной формы для занятий (тренировочный купальник, трико-лосины, мягкая  танцевальная обувь),</w:t>
      </w:r>
      <w:r w:rsidRPr="00A929C9">
        <w:rPr>
          <w:rFonts w:ascii="Times New Roman" w:hAnsi="Times New Roman"/>
          <w:bCs/>
          <w:iCs/>
          <w:sz w:val="24"/>
          <w:szCs w:val="24"/>
        </w:rPr>
        <w:t xml:space="preserve"> гимнастический коврик, скакалки.</w:t>
      </w:r>
      <w:proofErr w:type="gramEnd"/>
    </w:p>
    <w:p w:rsidR="00441E9D" w:rsidRPr="00F824BA" w:rsidRDefault="00441E9D" w:rsidP="00441E9D">
      <w:pPr>
        <w:pStyle w:val="a5"/>
      </w:pPr>
    </w:p>
    <w:p w:rsidR="00406058" w:rsidRPr="00324EEE" w:rsidRDefault="00406058" w:rsidP="007672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06058" w:rsidRPr="00324EEE" w:rsidSect="0025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2BC784E"/>
    <w:lvl w:ilvl="0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6B4685D"/>
    <w:multiLevelType w:val="hybridMultilevel"/>
    <w:tmpl w:val="0068E7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1811DB"/>
    <w:multiLevelType w:val="hybridMultilevel"/>
    <w:tmpl w:val="475CFAE6"/>
    <w:lvl w:ilvl="0" w:tplc="9B4E6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71644"/>
    <w:multiLevelType w:val="hybridMultilevel"/>
    <w:tmpl w:val="D786E91A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F3D68"/>
    <w:multiLevelType w:val="hybridMultilevel"/>
    <w:tmpl w:val="DD049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0E010D"/>
    <w:multiLevelType w:val="hybridMultilevel"/>
    <w:tmpl w:val="E5F21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916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32F64B68"/>
    <w:multiLevelType w:val="multilevel"/>
    <w:tmpl w:val="4F2A5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5791AD0"/>
    <w:multiLevelType w:val="hybridMultilevel"/>
    <w:tmpl w:val="61EC266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F56B20"/>
    <w:multiLevelType w:val="hybridMultilevel"/>
    <w:tmpl w:val="16D44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476B2"/>
    <w:multiLevelType w:val="hybridMultilevel"/>
    <w:tmpl w:val="D8C8F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7B4A03"/>
    <w:multiLevelType w:val="hybridMultilevel"/>
    <w:tmpl w:val="5AE8D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21402B"/>
    <w:multiLevelType w:val="hybridMultilevel"/>
    <w:tmpl w:val="5EAC4124"/>
    <w:lvl w:ilvl="0" w:tplc="404E5F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B0B05"/>
    <w:multiLevelType w:val="hybridMultilevel"/>
    <w:tmpl w:val="FC8AC9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81004A"/>
    <w:multiLevelType w:val="multilevel"/>
    <w:tmpl w:val="A2C83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A206DDA"/>
    <w:multiLevelType w:val="hybridMultilevel"/>
    <w:tmpl w:val="07A25472"/>
    <w:lvl w:ilvl="0" w:tplc="0E5670E4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8">
    <w:nsid w:val="4AFD21A8"/>
    <w:multiLevelType w:val="hybridMultilevel"/>
    <w:tmpl w:val="7CD6AD78"/>
    <w:lvl w:ilvl="0" w:tplc="E990CEA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9">
    <w:nsid w:val="4CCA21C0"/>
    <w:multiLevelType w:val="hybridMultilevel"/>
    <w:tmpl w:val="DCC628D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849A0"/>
    <w:multiLevelType w:val="hybridMultilevel"/>
    <w:tmpl w:val="A80E9B76"/>
    <w:lvl w:ilvl="0" w:tplc="13A64A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DA799C"/>
    <w:multiLevelType w:val="hybridMultilevel"/>
    <w:tmpl w:val="61D8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C3187"/>
    <w:multiLevelType w:val="multilevel"/>
    <w:tmpl w:val="83AA9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AB5C40"/>
    <w:multiLevelType w:val="hybridMultilevel"/>
    <w:tmpl w:val="A912A3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054EB9"/>
    <w:multiLevelType w:val="hybridMultilevel"/>
    <w:tmpl w:val="B8E2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16015"/>
    <w:multiLevelType w:val="hybridMultilevel"/>
    <w:tmpl w:val="C142A26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63831"/>
    <w:multiLevelType w:val="hybridMultilevel"/>
    <w:tmpl w:val="ED383768"/>
    <w:lvl w:ilvl="0" w:tplc="18FE15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B540DB1E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4B86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59E9FF4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2B40E3E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9C6C7CC4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BA21DA2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50927212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74DA4DF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75A33375"/>
    <w:multiLevelType w:val="hybridMultilevel"/>
    <w:tmpl w:val="A5E850A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21"/>
  </w:num>
  <w:num w:numId="5">
    <w:abstractNumId w:val="3"/>
  </w:num>
  <w:num w:numId="6">
    <w:abstractNumId w:val="17"/>
  </w:num>
  <w:num w:numId="7">
    <w:abstractNumId w:val="18"/>
  </w:num>
  <w:num w:numId="8">
    <w:abstractNumId w:val="7"/>
  </w:num>
  <w:num w:numId="9">
    <w:abstractNumId w:val="5"/>
  </w:num>
  <w:num w:numId="10">
    <w:abstractNumId w:val="26"/>
  </w:num>
  <w:num w:numId="11">
    <w:abstractNumId w:val="13"/>
  </w:num>
  <w:num w:numId="12">
    <w:abstractNumId w:val="16"/>
  </w:num>
  <w:num w:numId="13">
    <w:abstractNumId w:val="8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0"/>
  </w:num>
  <w:num w:numId="22">
    <w:abstractNumId w:val="23"/>
  </w:num>
  <w:num w:numId="23">
    <w:abstractNumId w:val="24"/>
  </w:num>
  <w:num w:numId="24">
    <w:abstractNumId w:val="27"/>
  </w:num>
  <w:num w:numId="25">
    <w:abstractNumId w:val="25"/>
  </w:num>
  <w:num w:numId="26">
    <w:abstractNumId w:val="19"/>
  </w:num>
  <w:num w:numId="27">
    <w:abstractNumId w:val="4"/>
  </w:num>
  <w:num w:numId="28">
    <w:abstractNumId w:val="2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553"/>
    <w:rsid w:val="000003AF"/>
    <w:rsid w:val="00004F46"/>
    <w:rsid w:val="00023629"/>
    <w:rsid w:val="00023C2C"/>
    <w:rsid w:val="0002424E"/>
    <w:rsid w:val="00031790"/>
    <w:rsid w:val="00076A3C"/>
    <w:rsid w:val="000A766C"/>
    <w:rsid w:val="000D6BB0"/>
    <w:rsid w:val="000F5823"/>
    <w:rsid w:val="000F7B79"/>
    <w:rsid w:val="001033E2"/>
    <w:rsid w:val="001100A0"/>
    <w:rsid w:val="00116EAA"/>
    <w:rsid w:val="001221E8"/>
    <w:rsid w:val="00126637"/>
    <w:rsid w:val="00134312"/>
    <w:rsid w:val="00154218"/>
    <w:rsid w:val="00156DDF"/>
    <w:rsid w:val="001609B7"/>
    <w:rsid w:val="001641EE"/>
    <w:rsid w:val="0017403B"/>
    <w:rsid w:val="001A6CA6"/>
    <w:rsid w:val="001D7CEC"/>
    <w:rsid w:val="001D7D84"/>
    <w:rsid w:val="00201F6C"/>
    <w:rsid w:val="002126E2"/>
    <w:rsid w:val="00220DA3"/>
    <w:rsid w:val="002214FC"/>
    <w:rsid w:val="00233DE1"/>
    <w:rsid w:val="00250D34"/>
    <w:rsid w:val="00252877"/>
    <w:rsid w:val="00265641"/>
    <w:rsid w:val="002C52E8"/>
    <w:rsid w:val="0030100D"/>
    <w:rsid w:val="00324EEE"/>
    <w:rsid w:val="00332AF3"/>
    <w:rsid w:val="00333054"/>
    <w:rsid w:val="003539B8"/>
    <w:rsid w:val="00362341"/>
    <w:rsid w:val="003842A8"/>
    <w:rsid w:val="003A425D"/>
    <w:rsid w:val="003B0553"/>
    <w:rsid w:val="003B3A5A"/>
    <w:rsid w:val="003B6005"/>
    <w:rsid w:val="003D2FEE"/>
    <w:rsid w:val="003F0AB4"/>
    <w:rsid w:val="003F2132"/>
    <w:rsid w:val="00405CD8"/>
    <w:rsid w:val="00406058"/>
    <w:rsid w:val="00413DA1"/>
    <w:rsid w:val="00422024"/>
    <w:rsid w:val="00441CF8"/>
    <w:rsid w:val="00441E9D"/>
    <w:rsid w:val="004446FA"/>
    <w:rsid w:val="00470C7A"/>
    <w:rsid w:val="004763C3"/>
    <w:rsid w:val="004A230B"/>
    <w:rsid w:val="004C0D0C"/>
    <w:rsid w:val="004C201D"/>
    <w:rsid w:val="004D1E08"/>
    <w:rsid w:val="00511679"/>
    <w:rsid w:val="0051339D"/>
    <w:rsid w:val="00520F89"/>
    <w:rsid w:val="00544715"/>
    <w:rsid w:val="00562233"/>
    <w:rsid w:val="00572101"/>
    <w:rsid w:val="00572AE1"/>
    <w:rsid w:val="005A270A"/>
    <w:rsid w:val="005B5E79"/>
    <w:rsid w:val="005C07B3"/>
    <w:rsid w:val="005C6EED"/>
    <w:rsid w:val="005D1F4C"/>
    <w:rsid w:val="005D345E"/>
    <w:rsid w:val="005E236A"/>
    <w:rsid w:val="005F49C7"/>
    <w:rsid w:val="006076EA"/>
    <w:rsid w:val="0064412C"/>
    <w:rsid w:val="00647049"/>
    <w:rsid w:val="00650F04"/>
    <w:rsid w:val="00671C1D"/>
    <w:rsid w:val="00694B3B"/>
    <w:rsid w:val="006B0D51"/>
    <w:rsid w:val="006B2029"/>
    <w:rsid w:val="006B4763"/>
    <w:rsid w:val="006E71A2"/>
    <w:rsid w:val="006F1285"/>
    <w:rsid w:val="006F7631"/>
    <w:rsid w:val="00722D4E"/>
    <w:rsid w:val="00733821"/>
    <w:rsid w:val="00750B37"/>
    <w:rsid w:val="00763124"/>
    <w:rsid w:val="00767220"/>
    <w:rsid w:val="007B033D"/>
    <w:rsid w:val="007B4BC9"/>
    <w:rsid w:val="007B5612"/>
    <w:rsid w:val="007B5CE5"/>
    <w:rsid w:val="007C55E0"/>
    <w:rsid w:val="00801AD4"/>
    <w:rsid w:val="0081453C"/>
    <w:rsid w:val="008475E9"/>
    <w:rsid w:val="0088127B"/>
    <w:rsid w:val="00897DAE"/>
    <w:rsid w:val="008A6536"/>
    <w:rsid w:val="008B0084"/>
    <w:rsid w:val="008F1866"/>
    <w:rsid w:val="008F1C5D"/>
    <w:rsid w:val="008F24B8"/>
    <w:rsid w:val="008F6677"/>
    <w:rsid w:val="00944BD6"/>
    <w:rsid w:val="00987AD2"/>
    <w:rsid w:val="00994139"/>
    <w:rsid w:val="00996BFE"/>
    <w:rsid w:val="009A3097"/>
    <w:rsid w:val="009E43AF"/>
    <w:rsid w:val="00A4536A"/>
    <w:rsid w:val="00A52AD6"/>
    <w:rsid w:val="00A56772"/>
    <w:rsid w:val="00A57676"/>
    <w:rsid w:val="00A60DE8"/>
    <w:rsid w:val="00A80199"/>
    <w:rsid w:val="00A90C0A"/>
    <w:rsid w:val="00A91166"/>
    <w:rsid w:val="00A91644"/>
    <w:rsid w:val="00A93499"/>
    <w:rsid w:val="00A9589F"/>
    <w:rsid w:val="00AA7716"/>
    <w:rsid w:val="00AC241B"/>
    <w:rsid w:val="00B00D22"/>
    <w:rsid w:val="00B22278"/>
    <w:rsid w:val="00B30232"/>
    <w:rsid w:val="00B501E2"/>
    <w:rsid w:val="00BB6917"/>
    <w:rsid w:val="00BC3B47"/>
    <w:rsid w:val="00BD0AF4"/>
    <w:rsid w:val="00BE5509"/>
    <w:rsid w:val="00BF2B2A"/>
    <w:rsid w:val="00BF6508"/>
    <w:rsid w:val="00C5382B"/>
    <w:rsid w:val="00C9227A"/>
    <w:rsid w:val="00CA0C4E"/>
    <w:rsid w:val="00CD32C2"/>
    <w:rsid w:val="00D15300"/>
    <w:rsid w:val="00D341D0"/>
    <w:rsid w:val="00D41B6E"/>
    <w:rsid w:val="00D45A20"/>
    <w:rsid w:val="00D620DA"/>
    <w:rsid w:val="00D77008"/>
    <w:rsid w:val="00D92B8C"/>
    <w:rsid w:val="00D96CAF"/>
    <w:rsid w:val="00DE6847"/>
    <w:rsid w:val="00E40450"/>
    <w:rsid w:val="00E54237"/>
    <w:rsid w:val="00E9653F"/>
    <w:rsid w:val="00F46715"/>
    <w:rsid w:val="00F536CB"/>
    <w:rsid w:val="00F67813"/>
    <w:rsid w:val="00F76FE7"/>
    <w:rsid w:val="00F91360"/>
    <w:rsid w:val="00FB15E2"/>
    <w:rsid w:val="00FB7223"/>
    <w:rsid w:val="00FE1C14"/>
    <w:rsid w:val="00FE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34"/>
  </w:style>
  <w:style w:type="paragraph" w:styleId="1">
    <w:name w:val="heading 1"/>
    <w:basedOn w:val="a"/>
    <w:next w:val="a"/>
    <w:link w:val="10"/>
    <w:qFormat/>
    <w:rsid w:val="002214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0C4E"/>
    <w:pPr>
      <w:ind w:left="720"/>
      <w:contextualSpacing/>
    </w:pPr>
  </w:style>
  <w:style w:type="character" w:customStyle="1" w:styleId="FontStyle40">
    <w:name w:val="Font Style40"/>
    <w:basedOn w:val="a0"/>
    <w:rsid w:val="00767220"/>
    <w:rPr>
      <w:rFonts w:ascii="Times New Roman" w:hAnsi="Times New Roman" w:cs="Times New Roman"/>
      <w:sz w:val="18"/>
      <w:szCs w:val="18"/>
    </w:rPr>
  </w:style>
  <w:style w:type="paragraph" w:styleId="a5">
    <w:name w:val="Body Text"/>
    <w:aliases w:val=" Знак"/>
    <w:basedOn w:val="a"/>
    <w:link w:val="a6"/>
    <w:rsid w:val="007672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 Знак Знак"/>
    <w:basedOn w:val="a0"/>
    <w:link w:val="a5"/>
    <w:rsid w:val="0076722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7220"/>
    <w:rPr>
      <w:b/>
      <w:bCs/>
    </w:rPr>
  </w:style>
  <w:style w:type="character" w:customStyle="1" w:styleId="FontStyle16">
    <w:name w:val="Font Style16"/>
    <w:rsid w:val="0051167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214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Title"/>
    <w:basedOn w:val="a"/>
    <w:link w:val="a9"/>
    <w:qFormat/>
    <w:rsid w:val="002214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2214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Subtitle"/>
    <w:basedOn w:val="a"/>
    <w:next w:val="a5"/>
    <w:link w:val="ab"/>
    <w:qFormat/>
    <w:rsid w:val="002214FC"/>
    <w:pPr>
      <w:keepNext/>
      <w:suppressAutoHyphens/>
      <w:autoSpaceDN w:val="0"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b">
    <w:name w:val="Подзаголовок Знак"/>
    <w:basedOn w:val="a0"/>
    <w:link w:val="aa"/>
    <w:rsid w:val="002214F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Style4">
    <w:name w:val="Style4"/>
    <w:basedOn w:val="a"/>
    <w:rsid w:val="00A93499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A93499"/>
    <w:pPr>
      <w:suppressAutoHyphens/>
      <w:spacing w:after="0" w:line="240" w:lineRule="auto"/>
    </w:pPr>
    <w:rPr>
      <w:rFonts w:ascii="Helvetica" w:eastAsia="SimSu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6">
    <w:name w:val="Style6"/>
    <w:basedOn w:val="a"/>
    <w:rsid w:val="00A93499"/>
    <w:pPr>
      <w:widowControl w:val="0"/>
      <w:autoSpaceDE w:val="0"/>
      <w:autoSpaceDN w:val="0"/>
      <w:adjustRightInd w:val="0"/>
      <w:spacing w:after="0" w:line="33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aliases w:val="Обычный (Web)"/>
    <w:basedOn w:val="a"/>
    <w:rsid w:val="005E236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d">
    <w:name w:val="No Spacing"/>
    <w:uiPriority w:val="1"/>
    <w:qFormat/>
    <w:rsid w:val="005E2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"/>
    <w:rsid w:val="005E236A"/>
    <w:pPr>
      <w:spacing w:after="0" w:line="240" w:lineRule="auto"/>
      <w:ind w:left="283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 w:eastAsia="en-US"/>
    </w:rPr>
  </w:style>
  <w:style w:type="paragraph" w:styleId="20">
    <w:name w:val="List 2"/>
    <w:basedOn w:val="a"/>
    <w:rsid w:val="005E236A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 w:eastAsia="en-US"/>
    </w:rPr>
  </w:style>
  <w:style w:type="paragraph" w:styleId="2">
    <w:name w:val="List Bullet 2"/>
    <w:basedOn w:val="a"/>
    <w:rsid w:val="005E236A"/>
    <w:pPr>
      <w:numPr>
        <w:numId w:val="20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 w:eastAsia="en-US"/>
    </w:rPr>
  </w:style>
  <w:style w:type="paragraph" w:styleId="3">
    <w:name w:val="List Bullet 3"/>
    <w:basedOn w:val="a"/>
    <w:rsid w:val="005E236A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 w:eastAsia="en-US"/>
    </w:rPr>
  </w:style>
  <w:style w:type="paragraph" w:customStyle="1" w:styleId="21">
    <w:name w:val="Абзац списка2"/>
    <w:basedOn w:val="a"/>
    <w:rsid w:val="005E236A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31D8-08FB-4C58-AB21-DFBD6FDE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васильна</dc:creator>
  <cp:keywords/>
  <dc:description/>
  <cp:lastModifiedBy>Быкова А_А</cp:lastModifiedBy>
  <cp:revision>34</cp:revision>
  <dcterms:created xsi:type="dcterms:W3CDTF">2023-09-11T07:31:00Z</dcterms:created>
  <dcterms:modified xsi:type="dcterms:W3CDTF">2025-09-06T07:30:00Z</dcterms:modified>
</cp:coreProperties>
</file>