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3D2FEE">
              <w:rPr>
                <w:rFonts w:ascii="Times New Roman" w:hAnsi="Times New Roman" w:cs="Times New Roman"/>
                <w:b/>
                <w:sz w:val="32"/>
                <w:szCs w:val="32"/>
              </w:rPr>
              <w:t>Основы классического танца</w:t>
            </w:r>
            <w:r w:rsidR="002214FC"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дополнительной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 w:rsidR="00A93499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3F2132" w:rsidRPr="003F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3D2FEE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ПО.01. УП.03</w:t>
            </w:r>
            <w:r w:rsidR="00221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3F2132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– 2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9E43AF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1A6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2214FC" w:rsidRDefault="002214FC" w:rsidP="003D2FEE">
      <w:pPr>
        <w:pStyle w:val="aa"/>
        <w:spacing w:after="0" w:line="240" w:lineRule="auto"/>
        <w:jc w:val="left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Default="002214FC" w:rsidP="001A6CA6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A93499" w:rsidRPr="00A93499" w:rsidRDefault="00A93499" w:rsidP="001A6CA6">
      <w:pPr>
        <w:pStyle w:val="a8"/>
        <w:ind w:left="-426" w:right="283"/>
        <w:jc w:val="both"/>
        <w:rPr>
          <w:b w:val="0"/>
          <w:i w:val="0"/>
        </w:rPr>
      </w:pPr>
      <w:r>
        <w:rPr>
          <w:i w:val="0"/>
        </w:rPr>
        <w:t xml:space="preserve">Широкова Елена Ивановна  - </w:t>
      </w:r>
      <w:r>
        <w:rPr>
          <w:b w:val="0"/>
          <w:i w:val="0"/>
        </w:rPr>
        <w:t>преподаватель высшей квалификационной категории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499" w:rsidRDefault="00A93499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EE" w:rsidRDefault="003D2FEE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B6E" w:rsidRPr="002214FC" w:rsidRDefault="00D41B6E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772" w:rsidRDefault="005D1F4C" w:rsidP="00A56772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7D20CA">
        <w:t xml:space="preserve">Программа учебного предмета </w:t>
      </w:r>
      <w:r>
        <w:rPr>
          <w:b/>
        </w:rPr>
        <w:t>«</w:t>
      </w:r>
      <w:r w:rsidR="001A6CA6" w:rsidRPr="00E42AF6">
        <w:t>«</w:t>
      </w:r>
      <w:r w:rsidR="003D2FEE">
        <w:t>Основы классического танца</w:t>
      </w:r>
      <w:r w:rsidR="001A6CA6" w:rsidRPr="00E42AF6">
        <w:t>»</w:t>
      </w:r>
      <w:r w:rsidR="000F5823">
        <w:rPr>
          <w:b/>
        </w:rPr>
        <w:t xml:space="preserve"> </w:t>
      </w:r>
      <w:r w:rsidR="00A56772">
        <w:t xml:space="preserve">создана в соответствии </w:t>
      </w:r>
      <w:r w:rsidR="00A56772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56772">
        <w:t xml:space="preserve"> Образовательное  учреждение (далее по тексту - Школа) вправе реализовывать дополнительную</w:t>
      </w:r>
      <w:proofErr w:type="gramEnd"/>
      <w:r w:rsidR="00A56772">
        <w:t xml:space="preserve"> общеразвивающую программу в области искусств, при наличии соответствующей лицензии на осуществление образовательной деятельности.</w:t>
      </w:r>
    </w:p>
    <w:p w:rsidR="005D1F4C" w:rsidRPr="007D20CA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A93499" w:rsidRDefault="00A93499" w:rsidP="00A93499">
      <w:pPr>
        <w:spacing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частью </w:t>
      </w:r>
      <w:r>
        <w:rPr>
          <w:rStyle w:val="FontStyle16"/>
        </w:rPr>
        <w:t xml:space="preserve">дополнительной </w:t>
      </w:r>
      <w:proofErr w:type="spellStart"/>
      <w:r>
        <w:rPr>
          <w:rStyle w:val="FontStyle16"/>
        </w:rPr>
        <w:t>общеразвивающей</w:t>
      </w:r>
      <w:proofErr w:type="spellEnd"/>
      <w:r>
        <w:rPr>
          <w:rStyle w:val="FontStyle16"/>
        </w:rPr>
        <w:t xml:space="preserve">  программы «Основы детского танца».</w:t>
      </w:r>
      <w:r>
        <w:rPr>
          <w:rFonts w:ascii="Times New Roman" w:hAnsi="Times New Roman"/>
          <w:sz w:val="24"/>
          <w:szCs w:val="24"/>
        </w:rPr>
        <w:t xml:space="preserve"> Учебный предмет «</w:t>
      </w:r>
      <w:r w:rsidR="00D41B6E">
        <w:rPr>
          <w:rFonts w:ascii="Times New Roman" w:hAnsi="Times New Roman"/>
          <w:sz w:val="24"/>
          <w:szCs w:val="24"/>
        </w:rPr>
        <w:t>Основы классического танц</w:t>
      </w:r>
      <w:r>
        <w:rPr>
          <w:rFonts w:ascii="Times New Roman" w:hAnsi="Times New Roman"/>
          <w:sz w:val="24"/>
          <w:szCs w:val="24"/>
        </w:rPr>
        <w:t xml:space="preserve">а» относится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обязательной</w:t>
      </w:r>
      <w:r w:rsidR="00D41B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программы.</w:t>
      </w:r>
    </w:p>
    <w:p w:rsidR="00A93499" w:rsidRDefault="00A93499" w:rsidP="00A93499">
      <w:pPr>
        <w:pStyle w:val="a8"/>
        <w:tabs>
          <w:tab w:val="left" w:pos="480"/>
        </w:tabs>
        <w:ind w:right="305" w:firstLine="567"/>
        <w:jc w:val="both"/>
        <w:rPr>
          <w:b w:val="0"/>
          <w:i w:val="0"/>
        </w:rPr>
      </w:pPr>
      <w:r>
        <w:rPr>
          <w:i w:val="0"/>
        </w:rPr>
        <w:t>Возраст учащихся,</w:t>
      </w:r>
      <w:r>
        <w:rPr>
          <w:b w:val="0"/>
          <w:i w:val="0"/>
        </w:rPr>
        <w:t xml:space="preserve"> принимающих участие в реализации программы – с </w:t>
      </w:r>
      <w:r w:rsidR="00D41B6E">
        <w:rPr>
          <w:b w:val="0"/>
          <w:i w:val="0"/>
        </w:rPr>
        <w:t xml:space="preserve">восемь лет </w:t>
      </w:r>
      <w:r w:rsidR="00441CF8">
        <w:rPr>
          <w:b w:val="0"/>
          <w:i w:val="0"/>
        </w:rPr>
        <w:t xml:space="preserve"> до десяти</w:t>
      </w:r>
      <w:r>
        <w:rPr>
          <w:b w:val="0"/>
          <w:i w:val="0"/>
        </w:rPr>
        <w:t xml:space="preserve"> лет.  </w:t>
      </w:r>
      <w:r>
        <w:rPr>
          <w:i w:val="0"/>
        </w:rPr>
        <w:t>Срок реализации программы</w:t>
      </w:r>
      <w:r>
        <w:rPr>
          <w:b w:val="0"/>
          <w:i w:val="0"/>
        </w:rPr>
        <w:t xml:space="preserve">  -  2 года. </w:t>
      </w:r>
    </w:p>
    <w:p w:rsidR="00A93499" w:rsidRDefault="00A93499" w:rsidP="00A93499">
      <w:pPr>
        <w:pStyle w:val="a8"/>
        <w:ind w:left="360"/>
        <w:jc w:val="both"/>
        <w:rPr>
          <w:b w:val="0"/>
          <w:i w:val="0"/>
        </w:rPr>
      </w:pPr>
      <w:r>
        <w:t xml:space="preserve">   </w:t>
      </w:r>
    </w:p>
    <w:p w:rsidR="005E236A" w:rsidRPr="000D215E" w:rsidRDefault="005E236A" w:rsidP="005E236A">
      <w:pPr>
        <w:pStyle w:val="Style4"/>
        <w:widowControl/>
        <w:tabs>
          <w:tab w:val="left" w:pos="480"/>
        </w:tabs>
        <w:spacing w:line="240" w:lineRule="auto"/>
        <w:ind w:firstLine="480"/>
        <w:rPr>
          <w:rStyle w:val="FontStyle16"/>
          <w:b/>
        </w:rPr>
      </w:pPr>
      <w:r w:rsidRPr="000D215E">
        <w:rPr>
          <w:b/>
        </w:rPr>
        <w:t>Программа</w:t>
      </w:r>
      <w:r w:rsidRPr="000D215E">
        <w:t xml:space="preserve"> составлена с учётом возрастных </w:t>
      </w:r>
      <w:r w:rsidRPr="000D215E">
        <w:rPr>
          <w:rStyle w:val="FontStyle16"/>
        </w:rPr>
        <w:t xml:space="preserve">особенностей обучающихся и </w:t>
      </w:r>
      <w:r w:rsidRPr="000D215E">
        <w:rPr>
          <w:rStyle w:val="FontStyle16"/>
          <w:b/>
        </w:rPr>
        <w:t xml:space="preserve">направлена </w:t>
      </w:r>
      <w:proofErr w:type="gramStart"/>
      <w:r w:rsidRPr="000D215E">
        <w:rPr>
          <w:rStyle w:val="FontStyle16"/>
          <w:b/>
        </w:rPr>
        <w:t>на</w:t>
      </w:r>
      <w:proofErr w:type="gramEnd"/>
      <w:r w:rsidRPr="000D215E">
        <w:rPr>
          <w:rStyle w:val="FontStyle16"/>
          <w:b/>
        </w:rPr>
        <w:t>:</w:t>
      </w:r>
    </w:p>
    <w:p w:rsidR="005E236A" w:rsidRPr="000D215E" w:rsidRDefault="005E236A" w:rsidP="005E236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5E236A" w:rsidRPr="000D215E" w:rsidRDefault="005E236A" w:rsidP="005E236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 приобретение учащимися знаний, умений и навыков в области хореографического исполнительства; </w:t>
      </w:r>
    </w:p>
    <w:p w:rsidR="005E236A" w:rsidRPr="000D215E" w:rsidRDefault="005E236A" w:rsidP="005E236A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  приобретение детьм</w:t>
      </w:r>
      <w:r w:rsidR="000D6BB0">
        <w:rPr>
          <w:rStyle w:val="FontStyle16"/>
        </w:rPr>
        <w:t>и опыта творческой деятельности.</w:t>
      </w:r>
    </w:p>
    <w:p w:rsidR="005E236A" w:rsidRPr="00A17B1F" w:rsidRDefault="005E236A" w:rsidP="005E236A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B1F">
        <w:rPr>
          <w:rFonts w:ascii="Times New Roman" w:hAnsi="Times New Roman" w:cs="Times New Roman"/>
          <w:b/>
          <w:sz w:val="24"/>
          <w:szCs w:val="24"/>
        </w:rPr>
        <w:t xml:space="preserve">   Цель программы:  </w:t>
      </w:r>
    </w:p>
    <w:p w:rsidR="000D6BB0" w:rsidRDefault="005E236A" w:rsidP="005E236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Развитие танцевально-исполнительских и художественно-эстетических способностей учащихся на основе приобретенного ими комплекса знаний, умений, навыков, необходимых для исполнения танцевальных композиций различных жанров и форм</w:t>
      </w:r>
      <w:r w:rsidR="000D6BB0">
        <w:rPr>
          <w:rFonts w:ascii="Times New Roman" w:hAnsi="Times New Roman" w:cs="Times New Roman"/>
          <w:sz w:val="24"/>
          <w:szCs w:val="24"/>
        </w:rPr>
        <w:t>.</w:t>
      </w:r>
    </w:p>
    <w:p w:rsidR="005E236A" w:rsidRPr="000D215E" w:rsidRDefault="005E236A" w:rsidP="005E236A">
      <w:pPr>
        <w:pStyle w:val="a5"/>
        <w:ind w:left="360"/>
        <w:jc w:val="left"/>
        <w:rPr>
          <w:b/>
        </w:rPr>
      </w:pPr>
      <w:r w:rsidRPr="000D215E">
        <w:rPr>
          <w:b/>
        </w:rPr>
        <w:t xml:space="preserve">Задачи программы: 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элементов и основных комбинаций классического танца;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знание особенностей постановки корпуса, ног, рук, головы в танцевальных комбинациях;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 умение распределять сценическую площадку, чувствовать ансамбль, со</w:t>
      </w:r>
      <w:r w:rsidRPr="000D215E">
        <w:rPr>
          <w:rFonts w:ascii="Times New Roman" w:hAnsi="Times New Roman"/>
          <w:sz w:val="24"/>
          <w:szCs w:val="24"/>
        </w:rPr>
        <w:softHyphen/>
        <w:t>хранять рисунок  танца;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развитие детской эмоциональной сферы, воспитание музыкального, эстетического вкуса, интереса и любви к танцу и классической музыке,  желания слушать и исполнять ее;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укрепление и дальнейшее развитие всего двигательного аппарата </w:t>
      </w:r>
      <w:r w:rsidRPr="000D215E">
        <w:rPr>
          <w:rFonts w:ascii="Times New Roman" w:hAnsi="Times New Roman"/>
          <w:spacing w:val="-10"/>
          <w:sz w:val="24"/>
          <w:szCs w:val="24"/>
        </w:rPr>
        <w:t>учащегося;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воспитание чувства позы и музыкальности как</w:t>
      </w:r>
      <w:r w:rsidRPr="000D215E">
        <w:rPr>
          <w:rFonts w:ascii="Times New Roman" w:hAnsi="Times New Roman"/>
          <w:spacing w:val="-6"/>
          <w:sz w:val="24"/>
          <w:szCs w:val="24"/>
        </w:rPr>
        <w:t xml:space="preserve"> первоосновы исполнительского мастерства, без которой невозможно  </w:t>
      </w:r>
      <w:r w:rsidRPr="000D215E">
        <w:rPr>
          <w:rFonts w:ascii="Times New Roman" w:hAnsi="Times New Roman"/>
          <w:sz w:val="24"/>
          <w:szCs w:val="24"/>
        </w:rPr>
        <w:t>самоопределение в выбранном виде искусства;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приобретение учащимися опорных знаний, умений и способов  </w:t>
      </w:r>
      <w:r w:rsidRPr="000D215E">
        <w:rPr>
          <w:rFonts w:ascii="Times New Roman" w:hAnsi="Times New Roman"/>
          <w:spacing w:val="-1"/>
          <w:sz w:val="24"/>
          <w:szCs w:val="24"/>
        </w:rPr>
        <w:t>хореографической</w:t>
      </w:r>
      <w:r w:rsidRPr="000D215E">
        <w:rPr>
          <w:rFonts w:ascii="Times New Roman" w:hAnsi="Times New Roman"/>
          <w:sz w:val="24"/>
          <w:szCs w:val="24"/>
        </w:rPr>
        <w:t xml:space="preserve">  деятельности, обеспечивающих в совокупности  </w:t>
      </w:r>
      <w:r w:rsidRPr="000D215E">
        <w:rPr>
          <w:rFonts w:ascii="Times New Roman" w:hAnsi="Times New Roman"/>
          <w:spacing w:val="-8"/>
          <w:sz w:val="24"/>
          <w:szCs w:val="24"/>
        </w:rPr>
        <w:t>необходимую базу для последующего самостоятельного знакомства с</w:t>
      </w:r>
      <w:r w:rsidRPr="000D215E">
        <w:rPr>
          <w:rFonts w:ascii="Times New Roman" w:hAnsi="Times New Roman"/>
          <w:sz w:val="24"/>
          <w:szCs w:val="24"/>
        </w:rPr>
        <w:t xml:space="preserve">    хореографией, самообразования и самовоспитания;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развитие музыкальных способностей: музыкального слуха, чувства  метроритма, музыкальной  памяти;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развитие музыкального восприятия как универсальной </w:t>
      </w:r>
      <w:r w:rsidRPr="000D215E">
        <w:rPr>
          <w:rFonts w:ascii="Times New Roman" w:hAnsi="Times New Roman"/>
          <w:spacing w:val="-10"/>
          <w:sz w:val="24"/>
          <w:szCs w:val="24"/>
        </w:rPr>
        <w:t>музыкальной способности ребенка;</w:t>
      </w:r>
    </w:p>
    <w:p w:rsidR="005E236A" w:rsidRPr="000D215E" w:rsidRDefault="005E236A" w:rsidP="005E236A">
      <w:pPr>
        <w:pStyle w:val="a4"/>
        <w:numPr>
          <w:ilvl w:val="0"/>
          <w:numId w:val="19"/>
        </w:numPr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pacing w:val="-3"/>
          <w:sz w:val="24"/>
          <w:szCs w:val="24"/>
        </w:rPr>
        <w:lastRenderedPageBreak/>
        <w:t xml:space="preserve">развитие внимания, воли и памяти ученика, выработка </w:t>
      </w:r>
      <w:r w:rsidRPr="000D215E">
        <w:rPr>
          <w:rFonts w:ascii="Times New Roman" w:hAnsi="Times New Roman"/>
          <w:sz w:val="24"/>
          <w:szCs w:val="24"/>
        </w:rPr>
        <w:t xml:space="preserve">твердости  характера, трудолюбия, настойчивости, упорства, умения </w:t>
      </w:r>
      <w:r w:rsidRPr="000D215E">
        <w:rPr>
          <w:rFonts w:ascii="Times New Roman" w:hAnsi="Times New Roman"/>
          <w:spacing w:val="-10"/>
          <w:sz w:val="24"/>
          <w:szCs w:val="24"/>
        </w:rPr>
        <w:t>выдерживать высокую степень физического  и нервного напряжения;</w:t>
      </w:r>
    </w:p>
    <w:p w:rsidR="005E236A" w:rsidRPr="000D215E" w:rsidRDefault="005E236A" w:rsidP="005E236A">
      <w:pPr>
        <w:pStyle w:val="Style4"/>
        <w:numPr>
          <w:ilvl w:val="0"/>
          <w:numId w:val="19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планировать свою домашнюю работу;</w:t>
      </w:r>
    </w:p>
    <w:p w:rsidR="005E236A" w:rsidRPr="000D215E" w:rsidRDefault="005E236A" w:rsidP="005E236A">
      <w:pPr>
        <w:pStyle w:val="Style4"/>
        <w:numPr>
          <w:ilvl w:val="0"/>
          <w:numId w:val="19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 xml:space="preserve">умение осуществлять самостоятельный </w:t>
      </w:r>
      <w:proofErr w:type="gramStart"/>
      <w:r w:rsidRPr="000D215E">
        <w:rPr>
          <w:rStyle w:val="FontStyle16"/>
        </w:rPr>
        <w:t>контроль за</w:t>
      </w:r>
      <w:proofErr w:type="gramEnd"/>
      <w:r w:rsidRPr="000D215E">
        <w:rPr>
          <w:rStyle w:val="FontStyle16"/>
        </w:rPr>
        <w:t xml:space="preserve"> своей учебной деятельностью;</w:t>
      </w:r>
    </w:p>
    <w:p w:rsidR="005E236A" w:rsidRPr="000D215E" w:rsidRDefault="005E236A" w:rsidP="005E236A">
      <w:pPr>
        <w:pStyle w:val="Style4"/>
        <w:numPr>
          <w:ilvl w:val="0"/>
          <w:numId w:val="19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умение давать объективную оценку своему труду;</w:t>
      </w:r>
    </w:p>
    <w:p w:rsidR="005E236A" w:rsidRPr="000D215E" w:rsidRDefault="005E236A" w:rsidP="005E236A">
      <w:pPr>
        <w:pStyle w:val="Style4"/>
        <w:numPr>
          <w:ilvl w:val="0"/>
          <w:numId w:val="19"/>
        </w:numPr>
        <w:tabs>
          <w:tab w:val="num" w:pos="0"/>
          <w:tab w:val="left" w:pos="993"/>
        </w:tabs>
        <w:spacing w:line="240" w:lineRule="auto"/>
        <w:ind w:left="0" w:firstLine="709"/>
        <w:rPr>
          <w:rStyle w:val="FontStyle16"/>
        </w:rPr>
      </w:pPr>
      <w:r w:rsidRPr="000D215E">
        <w:rPr>
          <w:rStyle w:val="FontStyle16"/>
        </w:rPr>
        <w:t>формирование навыков взаимодействия с преподавателями, концертмейстерами и участниками образовательного процесса;</w:t>
      </w:r>
    </w:p>
    <w:p w:rsidR="005E236A" w:rsidRPr="00A17B1F" w:rsidRDefault="005E236A" w:rsidP="005E236A">
      <w:pPr>
        <w:pStyle w:val="Style4"/>
        <w:numPr>
          <w:ilvl w:val="0"/>
          <w:numId w:val="19"/>
        </w:numPr>
        <w:tabs>
          <w:tab w:val="num" w:pos="0"/>
          <w:tab w:val="left" w:pos="993"/>
        </w:tabs>
        <w:spacing w:line="240" w:lineRule="auto"/>
        <w:ind w:left="0" w:firstLine="709"/>
      </w:pPr>
      <w:r w:rsidRPr="000D215E">
        <w:rPr>
          <w:rStyle w:val="FontStyle16"/>
        </w:rPr>
        <w:t>воспитание уважительного отношения к иному мнению и  художественно-эстетическим  взглядам, пониманию причин успеха/неуспеха собственной учебной деятельности,  определению наиболее эффективных способов достижения результата.</w:t>
      </w:r>
      <w:r w:rsidRPr="00A17B1F">
        <w:tab/>
      </w:r>
      <w:r w:rsidRPr="00A17B1F">
        <w:tab/>
      </w: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Форма проведения   аудиторного учебного занятия</w:t>
      </w:r>
      <w:r w:rsidRPr="000D215E">
        <w:rPr>
          <w:rFonts w:ascii="Times New Roman" w:hAnsi="Times New Roman" w:cs="Times New Roman"/>
          <w:b/>
          <w:sz w:val="24"/>
          <w:szCs w:val="24"/>
        </w:rPr>
        <w:t xml:space="preserve"> - мелкогрупповой урок</w:t>
      </w:r>
      <w:r w:rsidRPr="000D215E">
        <w:rPr>
          <w:rFonts w:ascii="Times New Roman" w:hAnsi="Times New Roman" w:cs="Times New Roman"/>
          <w:sz w:val="24"/>
          <w:szCs w:val="24"/>
        </w:rPr>
        <w:t xml:space="preserve">. Занятия  проводятся в соответствии с учебным планом, занятия с мальчиками по предмету «Классический танец» - от  3-х человек. Продолжительность занятия – 40 минут.   </w:t>
      </w:r>
    </w:p>
    <w:p w:rsidR="005E236A" w:rsidRPr="000D215E" w:rsidRDefault="005E236A" w:rsidP="005E236A">
      <w:pPr>
        <w:pStyle w:val="a5"/>
        <w:tabs>
          <w:tab w:val="left" w:pos="480"/>
        </w:tabs>
        <w:rPr>
          <w:b/>
        </w:rPr>
      </w:pPr>
    </w:p>
    <w:p w:rsidR="005E236A" w:rsidRPr="000D215E" w:rsidRDefault="005E236A" w:rsidP="005E23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 xml:space="preserve">Объём учебного времени, </w:t>
      </w:r>
      <w:r w:rsidRPr="000D21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0D215E">
        <w:rPr>
          <w:rFonts w:ascii="Times New Roman" w:hAnsi="Times New Roman" w:cs="Times New Roman"/>
          <w:b/>
          <w:sz w:val="24"/>
          <w:szCs w:val="24"/>
        </w:rPr>
        <w:t>предусмотренный учебным планом на реализацию учебного предмета</w:t>
      </w:r>
    </w:p>
    <w:tbl>
      <w:tblPr>
        <w:tblpPr w:leftFromText="180" w:rightFromText="180" w:vertAnchor="text" w:horzAnchor="margin" w:tblpY="134"/>
        <w:tblW w:w="9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402"/>
        <w:gridCol w:w="782"/>
        <w:gridCol w:w="1509"/>
        <w:gridCol w:w="1556"/>
      </w:tblGrid>
      <w:tr w:rsidR="005E236A" w:rsidRPr="000D215E" w:rsidTr="00193B22">
        <w:trPr>
          <w:trHeight w:val="187"/>
        </w:trPr>
        <w:tc>
          <w:tcPr>
            <w:tcW w:w="2235" w:type="dxa"/>
            <w:vMerge w:val="restart"/>
            <w:vAlign w:val="center"/>
          </w:tcPr>
          <w:p w:rsidR="005E236A" w:rsidRPr="000D215E" w:rsidRDefault="005E236A" w:rsidP="00193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4184" w:type="dxa"/>
            <w:gridSpan w:val="2"/>
            <w:vMerge w:val="restart"/>
            <w:vAlign w:val="center"/>
          </w:tcPr>
          <w:p w:rsidR="005E236A" w:rsidRPr="000D215E" w:rsidRDefault="005E236A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sz w:val="24"/>
                <w:szCs w:val="24"/>
              </w:rPr>
              <w:t>Трудоемкость в часах</w:t>
            </w:r>
          </w:p>
        </w:tc>
        <w:tc>
          <w:tcPr>
            <w:tcW w:w="3065" w:type="dxa"/>
            <w:gridSpan w:val="2"/>
          </w:tcPr>
          <w:p w:rsidR="005E236A" w:rsidRPr="000D215E" w:rsidRDefault="005E236A" w:rsidP="00193B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Распределение по годам обучения</w:t>
            </w:r>
          </w:p>
        </w:tc>
      </w:tr>
      <w:tr w:rsidR="003539B8" w:rsidRPr="000D215E" w:rsidTr="00386C10">
        <w:trPr>
          <w:trHeight w:val="421"/>
        </w:trPr>
        <w:tc>
          <w:tcPr>
            <w:tcW w:w="2235" w:type="dxa"/>
            <w:vMerge/>
            <w:vAlign w:val="center"/>
          </w:tcPr>
          <w:p w:rsidR="003539B8" w:rsidRPr="000D215E" w:rsidRDefault="003539B8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3539B8" w:rsidRPr="000D215E" w:rsidRDefault="003539B8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539B8" w:rsidRPr="000D215E" w:rsidRDefault="003539B8" w:rsidP="00193B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6" w:type="dxa"/>
          </w:tcPr>
          <w:p w:rsidR="003539B8" w:rsidRPr="000D215E" w:rsidRDefault="003539B8" w:rsidP="00193B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5E236A" w:rsidRPr="000D215E" w:rsidTr="00193B22">
        <w:trPr>
          <w:trHeight w:val="187"/>
        </w:trPr>
        <w:tc>
          <w:tcPr>
            <w:tcW w:w="2235" w:type="dxa"/>
            <w:vMerge/>
            <w:vAlign w:val="center"/>
          </w:tcPr>
          <w:p w:rsidR="005E236A" w:rsidRPr="000D215E" w:rsidRDefault="005E236A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5E236A" w:rsidRPr="000D215E" w:rsidRDefault="005E236A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5E236A" w:rsidRPr="000D215E" w:rsidRDefault="005E236A" w:rsidP="00193B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Кол-во недель аудиторных занятий</w:t>
            </w:r>
          </w:p>
        </w:tc>
      </w:tr>
      <w:tr w:rsidR="003539B8" w:rsidRPr="000D215E" w:rsidTr="004D190A">
        <w:trPr>
          <w:trHeight w:val="312"/>
        </w:trPr>
        <w:tc>
          <w:tcPr>
            <w:tcW w:w="2235" w:type="dxa"/>
            <w:vMerge/>
            <w:vAlign w:val="center"/>
          </w:tcPr>
          <w:p w:rsidR="003539B8" w:rsidRPr="000D215E" w:rsidRDefault="003539B8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3539B8" w:rsidRPr="000D215E" w:rsidRDefault="003539B8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539B8" w:rsidRPr="000D215E" w:rsidRDefault="003539B8" w:rsidP="00193B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6" w:type="dxa"/>
          </w:tcPr>
          <w:p w:rsidR="003539B8" w:rsidRPr="000D215E" w:rsidRDefault="003539B8" w:rsidP="00193B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E236A" w:rsidRPr="000D215E" w:rsidTr="00193B22">
        <w:trPr>
          <w:trHeight w:val="187"/>
        </w:trPr>
        <w:tc>
          <w:tcPr>
            <w:tcW w:w="2235" w:type="dxa"/>
            <w:vMerge/>
            <w:vAlign w:val="center"/>
          </w:tcPr>
          <w:p w:rsidR="005E236A" w:rsidRPr="000D215E" w:rsidRDefault="005E236A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4" w:type="dxa"/>
            <w:gridSpan w:val="2"/>
            <w:vMerge/>
            <w:vAlign w:val="center"/>
          </w:tcPr>
          <w:p w:rsidR="005E236A" w:rsidRPr="000D215E" w:rsidRDefault="005E236A" w:rsidP="00193B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:rsidR="005E236A" w:rsidRPr="000D215E" w:rsidRDefault="005E236A" w:rsidP="00193B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Недельная нагрузка в часах</w:t>
            </w:r>
          </w:p>
        </w:tc>
      </w:tr>
      <w:tr w:rsidR="003539B8" w:rsidRPr="000D215E" w:rsidTr="00BE44F0">
        <w:trPr>
          <w:trHeight w:val="193"/>
        </w:trPr>
        <w:tc>
          <w:tcPr>
            <w:tcW w:w="2235" w:type="dxa"/>
          </w:tcPr>
          <w:p w:rsidR="003539B8" w:rsidRPr="000D215E" w:rsidRDefault="003539B8" w:rsidP="003539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ПО.01.УП.03</w:t>
            </w:r>
            <w:r w:rsidRPr="000D21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539B8" w:rsidRPr="000D215E" w:rsidRDefault="003539B8" w:rsidP="003539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15E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3402" w:type="dxa"/>
          </w:tcPr>
          <w:p w:rsidR="003539B8" w:rsidRPr="000D215E" w:rsidRDefault="003539B8" w:rsidP="003539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Аудиторные занятия</w:t>
            </w:r>
          </w:p>
          <w:p w:rsidR="003539B8" w:rsidRPr="000D215E" w:rsidRDefault="003539B8" w:rsidP="003539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215E">
              <w:rPr>
                <w:rFonts w:ascii="Times New Roman" w:hAnsi="Times New Roman" w:cs="Times New Roman"/>
              </w:rPr>
              <w:t>(в часах)</w:t>
            </w:r>
          </w:p>
        </w:tc>
        <w:tc>
          <w:tcPr>
            <w:tcW w:w="782" w:type="dxa"/>
          </w:tcPr>
          <w:p w:rsidR="003539B8" w:rsidRPr="000D215E" w:rsidRDefault="003539B8" w:rsidP="003539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509" w:type="dxa"/>
          </w:tcPr>
          <w:p w:rsidR="003539B8" w:rsidRPr="000D215E" w:rsidRDefault="003539B8" w:rsidP="003539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3539B8" w:rsidRPr="000D215E" w:rsidRDefault="003539B8" w:rsidP="003539B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E236A" w:rsidRPr="000D215E" w:rsidRDefault="005E236A" w:rsidP="005E236A">
      <w:pPr>
        <w:pStyle w:val="a5"/>
        <w:ind w:firstLine="680"/>
        <w:rPr>
          <w:bCs/>
          <w:iCs/>
        </w:rPr>
      </w:pPr>
    </w:p>
    <w:p w:rsidR="005E236A" w:rsidRPr="003539B8" w:rsidRDefault="005E236A" w:rsidP="003539B8">
      <w:pPr>
        <w:pStyle w:val="a5"/>
        <w:ind w:firstLine="680"/>
        <w:rPr>
          <w:bCs/>
          <w:iCs/>
        </w:rPr>
      </w:pPr>
      <w:r w:rsidRPr="000D215E">
        <w:rPr>
          <w:bCs/>
          <w:iCs/>
        </w:rPr>
        <w:t xml:space="preserve">Самостоятельная работа </w:t>
      </w:r>
      <w:proofErr w:type="gramStart"/>
      <w:r w:rsidRPr="000D215E">
        <w:rPr>
          <w:bCs/>
          <w:iCs/>
        </w:rPr>
        <w:t>обучающегося</w:t>
      </w:r>
      <w:proofErr w:type="gramEnd"/>
      <w:r w:rsidRPr="000D215E">
        <w:rPr>
          <w:bCs/>
          <w:iCs/>
        </w:rPr>
        <w:t xml:space="preserve"> по данному учебному предмету не предусмотрена.</w:t>
      </w:r>
    </w:p>
    <w:p w:rsidR="005E236A" w:rsidRPr="000D215E" w:rsidRDefault="005E236A" w:rsidP="005E23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236A" w:rsidRPr="000D215E" w:rsidRDefault="005E236A" w:rsidP="005E236A">
      <w:pPr>
        <w:spacing w:line="240" w:lineRule="auto"/>
        <w:ind w:firstLine="709"/>
        <w:jc w:val="center"/>
        <w:rPr>
          <w:rFonts w:ascii="Times New Roman" w:eastAsia="Geeza Pro" w:hAnsi="Times New Roman" w:cs="Times New Roman"/>
          <w:color w:val="000000"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Формы и методы контроля, критерии оценок</w:t>
      </w:r>
    </w:p>
    <w:p w:rsidR="005E236A" w:rsidRPr="00A17B1F" w:rsidRDefault="005E236A" w:rsidP="005E236A">
      <w:pPr>
        <w:spacing w:after="0" w:line="240" w:lineRule="auto"/>
        <w:ind w:left="18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5E236A" w:rsidRPr="00CE21C7" w:rsidRDefault="005E236A" w:rsidP="005E236A">
      <w:pPr>
        <w:pStyle w:val="a5"/>
        <w:ind w:left="180"/>
        <w:rPr>
          <w:bCs/>
          <w:iCs/>
        </w:rPr>
      </w:pPr>
      <w:r w:rsidRPr="00CE21C7">
        <w:rPr>
          <w:bCs/>
          <w:iCs/>
        </w:rPr>
        <w:tab/>
        <w:t xml:space="preserve">Виды аттестации  и учёта успеваемости: текущий контроль, промежуточная аттестация, итоговая аттестация. </w:t>
      </w:r>
    </w:p>
    <w:p w:rsidR="005E236A" w:rsidRPr="00CE21C7" w:rsidRDefault="005E236A" w:rsidP="005E236A">
      <w:pPr>
        <w:pStyle w:val="a5"/>
        <w:ind w:left="180"/>
      </w:pPr>
      <w:r w:rsidRPr="00CE21C7">
        <w:tab/>
      </w:r>
      <w:r w:rsidRPr="00CE21C7">
        <w:rPr>
          <w:b/>
        </w:rPr>
        <w:t xml:space="preserve">Текущий контроль </w:t>
      </w:r>
      <w:r w:rsidRPr="00CE21C7">
        <w:t xml:space="preserve">знаний и умений осуществляется в рамках урока в целях оперативного </w:t>
      </w:r>
      <w:proofErr w:type="gramStart"/>
      <w:r w:rsidRPr="00CE21C7">
        <w:t>контроля за</w:t>
      </w:r>
      <w:proofErr w:type="gramEnd"/>
      <w:r w:rsidRPr="00CE21C7">
        <w:t xml:space="preserve"> качеством освоения программы.</w:t>
      </w:r>
    </w:p>
    <w:p w:rsidR="005E236A" w:rsidRPr="00A17B1F" w:rsidRDefault="005E236A" w:rsidP="005E236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ab/>
      </w:r>
      <w:r w:rsidRPr="00A17B1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A17B1F">
        <w:rPr>
          <w:rFonts w:ascii="Times New Roman" w:hAnsi="Times New Roman" w:cs="Times New Roman"/>
          <w:sz w:val="24"/>
          <w:szCs w:val="24"/>
        </w:rPr>
        <w:t xml:space="preserve"> является основной формой контроля учебной работы </w:t>
      </w:r>
      <w:proofErr w:type="gramStart"/>
      <w:r w:rsidRPr="00A17B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7B1F">
        <w:rPr>
          <w:rFonts w:ascii="Times New Roman" w:hAnsi="Times New Roman" w:cs="Times New Roman"/>
          <w:sz w:val="24"/>
          <w:szCs w:val="24"/>
        </w:rPr>
        <w:t xml:space="preserve"> проводится с целью определения:</w:t>
      </w:r>
    </w:p>
    <w:p w:rsidR="005E236A" w:rsidRPr="00A17B1F" w:rsidRDefault="005E236A" w:rsidP="005E236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качества реализации образовательного процесса;</w:t>
      </w:r>
    </w:p>
    <w:p w:rsidR="005E236A" w:rsidRPr="00A17B1F" w:rsidRDefault="005E236A" w:rsidP="005E236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>- качества теоретической и практической подготовки по учебному предмету;</w:t>
      </w:r>
    </w:p>
    <w:p w:rsidR="005E236A" w:rsidRPr="00A17B1F" w:rsidRDefault="005E236A" w:rsidP="005E236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lastRenderedPageBreak/>
        <w:t>- уровня знаний</w:t>
      </w:r>
      <w:proofErr w:type="gramStart"/>
      <w:r w:rsidRPr="00A17B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7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7B1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17B1F">
        <w:rPr>
          <w:rFonts w:ascii="Times New Roman" w:hAnsi="Times New Roman" w:cs="Times New Roman"/>
          <w:sz w:val="24"/>
          <w:szCs w:val="24"/>
        </w:rPr>
        <w:t>мений и навыков, сформированных у учащегося на определённом этапе обучения.</w:t>
      </w:r>
    </w:p>
    <w:p w:rsidR="005E236A" w:rsidRPr="00A17B1F" w:rsidRDefault="003539B8" w:rsidP="005E236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Основной формой промежуточной аттестации являе</w:t>
      </w:r>
      <w:r w:rsidR="005E236A" w:rsidRPr="00A17B1F">
        <w:rPr>
          <w:rFonts w:ascii="Times New Roman" w:hAnsi="Times New Roman" w:cs="Times New Roman"/>
          <w:sz w:val="24"/>
          <w:szCs w:val="24"/>
        </w:rPr>
        <w:t>тся:</w:t>
      </w:r>
      <w:r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5E236A" w:rsidRPr="00A17B1F">
        <w:rPr>
          <w:rFonts w:ascii="Times New Roman" w:hAnsi="Times New Roman" w:cs="Times New Roman"/>
          <w:sz w:val="24"/>
          <w:szCs w:val="24"/>
        </w:rPr>
        <w:t xml:space="preserve">ый урок. </w:t>
      </w:r>
    </w:p>
    <w:p w:rsidR="005E236A" w:rsidRPr="00A17B1F" w:rsidRDefault="005E236A" w:rsidP="005E236A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A17B1F">
        <w:rPr>
          <w:rFonts w:ascii="Times New Roman" w:hAnsi="Times New Roman" w:cs="Times New Roman"/>
          <w:sz w:val="24"/>
          <w:szCs w:val="24"/>
        </w:rPr>
        <w:tab/>
      </w:r>
    </w:p>
    <w:p w:rsidR="005E236A" w:rsidRPr="00CE21C7" w:rsidRDefault="005E236A" w:rsidP="005E236A">
      <w:pPr>
        <w:pStyle w:val="a5"/>
        <w:ind w:left="180" w:right="305"/>
      </w:pPr>
      <w:r w:rsidRPr="00CE21C7">
        <w:tab/>
        <w:t xml:space="preserve">Контрольные </w:t>
      </w:r>
      <w:r w:rsidR="003539B8">
        <w:t xml:space="preserve">уроки </w:t>
      </w:r>
      <w:r w:rsidRPr="00CE21C7">
        <w:t xml:space="preserve">проводятся в соответствии с графиком проведения. </w:t>
      </w:r>
    </w:p>
    <w:p w:rsidR="005E236A" w:rsidRPr="00CE21C7" w:rsidRDefault="005E236A" w:rsidP="005E236A">
      <w:pPr>
        <w:pStyle w:val="a5"/>
        <w:ind w:left="180" w:firstLine="360"/>
      </w:pPr>
      <w:r w:rsidRPr="00CE21C7">
        <w:t xml:space="preserve">Выступления </w:t>
      </w:r>
      <w:proofErr w:type="gramStart"/>
      <w:r w:rsidRPr="00CE21C7">
        <w:t>обучающихся</w:t>
      </w:r>
      <w:proofErr w:type="gramEnd"/>
      <w:r w:rsidRPr="00CE21C7"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5E236A" w:rsidRPr="00CE21C7" w:rsidRDefault="005E236A" w:rsidP="005E236A">
      <w:pPr>
        <w:pStyle w:val="ac"/>
        <w:tabs>
          <w:tab w:val="left" w:pos="720"/>
        </w:tabs>
        <w:spacing w:before="0" w:after="0"/>
        <w:ind w:left="180"/>
        <w:jc w:val="both"/>
        <w:rPr>
          <w:color w:val="000000"/>
          <w:sz w:val="24"/>
          <w:szCs w:val="24"/>
          <w:lang w:val="ru-RU"/>
        </w:rPr>
      </w:pPr>
      <w:r w:rsidRPr="00CE21C7">
        <w:rPr>
          <w:color w:val="000000"/>
          <w:sz w:val="24"/>
          <w:szCs w:val="24"/>
          <w:lang w:val="ru-RU"/>
        </w:rPr>
        <w:tab/>
      </w:r>
      <w:r w:rsidRPr="00CE21C7">
        <w:rPr>
          <w:b/>
          <w:color w:val="000000"/>
          <w:sz w:val="24"/>
          <w:szCs w:val="24"/>
          <w:lang w:val="ru-RU"/>
        </w:rPr>
        <w:t>Итоговая аттестация</w:t>
      </w:r>
      <w:r w:rsidRPr="00CE21C7">
        <w:rPr>
          <w:color w:val="000000"/>
          <w:sz w:val="24"/>
          <w:szCs w:val="24"/>
          <w:lang w:val="ru-RU"/>
        </w:rPr>
        <w:t xml:space="preserve"> выпускников осуществляется с целью  контроля (оценки) освоения дополнительных </w:t>
      </w:r>
      <w:proofErr w:type="spellStart"/>
      <w:r w:rsidR="003539B8">
        <w:rPr>
          <w:color w:val="000000"/>
          <w:sz w:val="24"/>
          <w:szCs w:val="24"/>
          <w:lang w:val="ru-RU"/>
        </w:rPr>
        <w:t>общеразвивающих</w:t>
      </w:r>
      <w:proofErr w:type="spellEnd"/>
      <w:r w:rsidR="003539B8">
        <w:rPr>
          <w:color w:val="000000"/>
          <w:sz w:val="24"/>
          <w:szCs w:val="24"/>
          <w:lang w:val="ru-RU"/>
        </w:rPr>
        <w:t xml:space="preserve"> программ</w:t>
      </w:r>
      <w:r w:rsidRPr="00CE21C7">
        <w:rPr>
          <w:color w:val="000000"/>
          <w:sz w:val="24"/>
          <w:szCs w:val="24"/>
          <w:lang w:val="ru-RU"/>
        </w:rPr>
        <w:t>, а также срокам их реализации.</w:t>
      </w:r>
    </w:p>
    <w:p w:rsidR="005E236A" w:rsidRPr="00CE21C7" w:rsidRDefault="005E236A" w:rsidP="005E236A">
      <w:pPr>
        <w:pStyle w:val="a5"/>
        <w:ind w:left="180" w:firstLine="720"/>
      </w:pPr>
      <w:r w:rsidRPr="00CE21C7">
        <w:t>Итоговая аттестация проводится в форме выпускного экзамена</w:t>
      </w:r>
      <w:r w:rsidR="003539B8">
        <w:t>.</w:t>
      </w:r>
      <w:r w:rsidRPr="00CE21C7">
        <w:t xml:space="preserve">  </w:t>
      </w:r>
    </w:p>
    <w:p w:rsidR="005E236A" w:rsidRDefault="005E236A" w:rsidP="005E236A">
      <w:pPr>
        <w:pStyle w:val="a5"/>
        <w:ind w:left="180" w:firstLine="720"/>
        <w:rPr>
          <w:iCs/>
        </w:rPr>
      </w:pPr>
      <w:r w:rsidRPr="00CE21C7">
        <w:rPr>
          <w:iCs/>
        </w:rPr>
        <w:t>По итогам выпускного экзамена выставляется оценка «отлично», «хорошо», «удовлетвори</w:t>
      </w:r>
      <w:r w:rsidR="00441CF8">
        <w:rPr>
          <w:iCs/>
        </w:rPr>
        <w:t>тельно», «неудовлетворительно».</w:t>
      </w:r>
    </w:p>
    <w:p w:rsidR="00441CF8" w:rsidRPr="00854C3E" w:rsidRDefault="00441CF8" w:rsidP="005E236A">
      <w:pPr>
        <w:pStyle w:val="a5"/>
        <w:ind w:left="180" w:firstLine="720"/>
        <w:rPr>
          <w:iCs/>
        </w:rPr>
      </w:pPr>
    </w:p>
    <w:p w:rsidR="005E236A" w:rsidRPr="000D215E" w:rsidRDefault="005E236A" w:rsidP="005E236A">
      <w:pPr>
        <w:pStyle w:val="a5"/>
        <w:tabs>
          <w:tab w:val="right" w:pos="480"/>
        </w:tabs>
        <w:ind w:left="-600" w:firstLine="600"/>
        <w:jc w:val="center"/>
        <w:rPr>
          <w:b/>
          <w:bCs/>
          <w:iCs/>
        </w:rPr>
      </w:pPr>
      <w:r w:rsidRPr="000D215E">
        <w:rPr>
          <w:b/>
          <w:bCs/>
          <w:iCs/>
        </w:rPr>
        <w:t>График промежуточной и итоговой аттестации</w:t>
      </w:r>
    </w:p>
    <w:tbl>
      <w:tblPr>
        <w:tblW w:w="10318" w:type="dxa"/>
        <w:tblInd w:w="-510" w:type="dxa"/>
        <w:tblLayout w:type="fixed"/>
        <w:tblLook w:val="0000"/>
      </w:tblPr>
      <w:tblGrid>
        <w:gridCol w:w="1830"/>
        <w:gridCol w:w="2087"/>
        <w:gridCol w:w="1591"/>
        <w:gridCol w:w="4810"/>
      </w:tblGrid>
      <w:tr w:rsidR="005E236A" w:rsidRPr="000D215E" w:rsidTr="004D1E08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236A" w:rsidRPr="000D215E" w:rsidRDefault="005E236A" w:rsidP="00193B22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6A" w:rsidRPr="000D215E" w:rsidRDefault="005E236A" w:rsidP="00193B22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Вид контрольного прослушивания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6A" w:rsidRPr="000D215E" w:rsidRDefault="005E236A" w:rsidP="00193B22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Месяц проведения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36A" w:rsidRPr="000D215E" w:rsidRDefault="005E236A" w:rsidP="00193B22">
            <w:pPr>
              <w:pStyle w:val="a5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Программные требования</w:t>
            </w:r>
          </w:p>
        </w:tc>
      </w:tr>
      <w:tr w:rsidR="00126637" w:rsidRPr="000D215E" w:rsidTr="00F23EE2">
        <w:trPr>
          <w:trHeight w:val="516"/>
        </w:trPr>
        <w:tc>
          <w:tcPr>
            <w:tcW w:w="183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26637" w:rsidRPr="000D215E" w:rsidRDefault="00126637" w:rsidP="00193B22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D215E">
              <w:rPr>
                <w:b/>
                <w:bCs/>
                <w:i/>
                <w:iCs/>
                <w:sz w:val="22"/>
                <w:szCs w:val="22"/>
              </w:rPr>
              <w:t>3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637" w:rsidRPr="000D215E" w:rsidRDefault="00126637" w:rsidP="00193B22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Контрольный урок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6637" w:rsidRPr="000D215E" w:rsidRDefault="00126637" w:rsidP="00193B22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6637" w:rsidRPr="000D215E" w:rsidRDefault="00126637" w:rsidP="00193B22">
            <w:pPr>
              <w:pStyle w:val="Style6"/>
              <w:widowControl/>
              <w:spacing w:line="240" w:lineRule="auto"/>
              <w:ind w:firstLine="709"/>
              <w:jc w:val="both"/>
            </w:pPr>
            <w:r>
              <w:rPr>
                <w:rStyle w:val="FontStyle40"/>
              </w:rPr>
              <w:t>Экзамен, контрольный урок</w:t>
            </w:r>
            <w:r w:rsidRPr="000D215E">
              <w:rPr>
                <w:rStyle w:val="FontStyle40"/>
              </w:rPr>
              <w:t xml:space="preserve"> проходят в форме урока, в который преподаватель включает пройденный за учебный год материал, составляя его в комбинации. Учащиеся должны грамотно и музыкально выполнить этот урок.</w:t>
            </w:r>
          </w:p>
          <w:p w:rsidR="00126637" w:rsidRPr="000D215E" w:rsidRDefault="00126637" w:rsidP="00193B22">
            <w:pPr>
              <w:pStyle w:val="a5"/>
              <w:ind w:firstLine="709"/>
              <w:rPr>
                <w:bCs/>
                <w:iCs/>
                <w:color w:val="FF0000"/>
                <w:sz w:val="22"/>
                <w:szCs w:val="22"/>
              </w:rPr>
            </w:pPr>
          </w:p>
        </w:tc>
      </w:tr>
      <w:tr w:rsidR="005E236A" w:rsidRPr="000D215E" w:rsidTr="004D1E08"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6A" w:rsidRPr="000D215E" w:rsidRDefault="00441CF8" w:rsidP="00193B22">
            <w:pPr>
              <w:pStyle w:val="a5"/>
              <w:tabs>
                <w:tab w:val="right" w:pos="480"/>
              </w:tabs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класс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6A" w:rsidRPr="000D215E" w:rsidRDefault="003539B8" w:rsidP="00193B22">
            <w:pPr>
              <w:pStyle w:val="a5"/>
              <w:snapToGrid w:val="0"/>
              <w:jc w:val="left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Выпускной </w:t>
            </w:r>
            <w:r w:rsidR="005E236A" w:rsidRPr="000D215E">
              <w:rPr>
                <w:bCs/>
                <w:i/>
                <w:iCs/>
                <w:sz w:val="22"/>
                <w:szCs w:val="22"/>
              </w:rPr>
              <w:t>экзамен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236A" w:rsidRPr="000D215E" w:rsidRDefault="005E236A" w:rsidP="00193B22">
            <w:pPr>
              <w:pStyle w:val="a5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0D215E">
              <w:rPr>
                <w:bCs/>
                <w:iCs/>
                <w:sz w:val="22"/>
                <w:szCs w:val="22"/>
              </w:rPr>
              <w:t>май</w:t>
            </w: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236A" w:rsidRPr="000D215E" w:rsidRDefault="005E236A" w:rsidP="00193B22">
            <w:pPr>
              <w:pStyle w:val="a5"/>
              <w:snapToGrid w:val="0"/>
              <w:jc w:val="left"/>
              <w:rPr>
                <w:bCs/>
                <w:iCs/>
                <w:sz w:val="22"/>
                <w:szCs w:val="22"/>
              </w:rPr>
            </w:pPr>
          </w:p>
        </w:tc>
      </w:tr>
    </w:tbl>
    <w:p w:rsidR="005E236A" w:rsidRPr="000D215E" w:rsidRDefault="005E236A" w:rsidP="005E236A">
      <w:pPr>
        <w:pStyle w:val="a5"/>
        <w:tabs>
          <w:tab w:val="right" w:pos="480"/>
        </w:tabs>
        <w:ind w:right="466"/>
      </w:pPr>
    </w:p>
    <w:p w:rsidR="005E236A" w:rsidRPr="00A17B1F" w:rsidRDefault="005E236A" w:rsidP="005E236A">
      <w:pPr>
        <w:pStyle w:val="a5"/>
        <w:tabs>
          <w:tab w:val="right" w:pos="480"/>
        </w:tabs>
        <w:ind w:left="-600" w:firstLine="600"/>
        <w:jc w:val="center"/>
        <w:rPr>
          <w:b/>
        </w:rPr>
      </w:pPr>
      <w:r w:rsidRPr="000D215E">
        <w:rPr>
          <w:b/>
        </w:rPr>
        <w:t>Критерии оценок текущего контроля успеваемости,  промежуточной и итоговой аттестации  учащихся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229"/>
      </w:tblGrid>
      <w:tr w:rsidR="005E236A" w:rsidRPr="000D215E" w:rsidTr="00193B22">
        <w:tc>
          <w:tcPr>
            <w:tcW w:w="2977" w:type="dxa"/>
          </w:tcPr>
          <w:p w:rsidR="005E236A" w:rsidRPr="000D215E" w:rsidRDefault="005E236A" w:rsidP="00193B22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15E">
              <w:rPr>
                <w:b/>
              </w:rPr>
              <w:t>Оценка</w:t>
            </w:r>
          </w:p>
        </w:tc>
        <w:tc>
          <w:tcPr>
            <w:tcW w:w="7229" w:type="dxa"/>
          </w:tcPr>
          <w:p w:rsidR="005E236A" w:rsidRPr="000D215E" w:rsidRDefault="005E236A" w:rsidP="00193B22">
            <w:pPr>
              <w:pStyle w:val="ad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15E">
              <w:rPr>
                <w:b/>
              </w:rPr>
              <w:t>Критерии оценивания выступления</w:t>
            </w:r>
          </w:p>
        </w:tc>
      </w:tr>
      <w:tr w:rsidR="005E236A" w:rsidRPr="000D215E" w:rsidTr="00193B22">
        <w:tc>
          <w:tcPr>
            <w:tcW w:w="2977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hAnsi="Times New Roman"/>
                <w:lang w:val="ru-RU"/>
              </w:rPr>
              <w:t>5 («отлично»)</w:t>
            </w:r>
          </w:p>
        </w:tc>
        <w:tc>
          <w:tcPr>
            <w:tcW w:w="7229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eastAsia="Helvetica" w:hAnsi="Times New Roman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обучения;</w:t>
            </w:r>
          </w:p>
        </w:tc>
      </w:tr>
      <w:tr w:rsidR="005E236A" w:rsidRPr="000D215E" w:rsidTr="00193B22">
        <w:tc>
          <w:tcPr>
            <w:tcW w:w="2977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hAnsi="Times New Roman"/>
                <w:lang w:val="ru-RU"/>
              </w:rPr>
              <w:t>4 («хорошо»)</w:t>
            </w:r>
          </w:p>
        </w:tc>
        <w:tc>
          <w:tcPr>
            <w:tcW w:w="7229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eastAsia="Helvetica" w:hAnsi="Times New Roman"/>
                <w:lang w:val="ru-RU"/>
              </w:rPr>
              <w:t>отметка отражает грамотное исполнение с небольшими недочетами (как в техническом плане, так и в художественном);</w:t>
            </w:r>
          </w:p>
        </w:tc>
      </w:tr>
      <w:tr w:rsidR="005E236A" w:rsidRPr="000D215E" w:rsidTr="00193B22">
        <w:tc>
          <w:tcPr>
            <w:tcW w:w="2977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hAnsi="Times New Roman"/>
                <w:lang w:val="ru-RU"/>
              </w:rPr>
              <w:t>3 («удовлетворительно»)</w:t>
            </w:r>
          </w:p>
        </w:tc>
        <w:tc>
          <w:tcPr>
            <w:tcW w:w="7229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eastAsia="Helvetica" w:hAnsi="Times New Roman"/>
                <w:lang w:val="ru-RU"/>
              </w:rPr>
              <w:t>исполнение с большим количеством недочетов, а именно: неграмотно и невыразительно выполненное движение, слабая техническая подготовка, неумение   анализировать свое исполнение, незнание методики исполнения изученных движений и т.д.;</w:t>
            </w:r>
          </w:p>
        </w:tc>
      </w:tr>
      <w:tr w:rsidR="005E236A" w:rsidRPr="000D215E" w:rsidTr="00193B22">
        <w:tc>
          <w:tcPr>
            <w:tcW w:w="2977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hAnsi="Times New Roman"/>
                <w:lang w:val="ru-RU"/>
              </w:rPr>
              <w:t>2 («неудовлетворительно»)</w:t>
            </w:r>
          </w:p>
        </w:tc>
        <w:tc>
          <w:tcPr>
            <w:tcW w:w="7229" w:type="dxa"/>
          </w:tcPr>
          <w:p w:rsidR="005E236A" w:rsidRPr="000D215E" w:rsidRDefault="005E236A" w:rsidP="00193B22">
            <w:pPr>
              <w:pStyle w:val="Body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D215E">
              <w:rPr>
                <w:rFonts w:ascii="Times New Roman" w:eastAsia="Helvetica" w:hAnsi="Times New Roman"/>
                <w:lang w:val="ru-RU"/>
              </w:rPr>
              <w:t>комплекс недостатков, являющийся следствием нерегулярных занятий, невыполнение программы учебного предмета;</w:t>
            </w:r>
          </w:p>
        </w:tc>
      </w:tr>
    </w:tbl>
    <w:p w:rsidR="005E236A" w:rsidRPr="000D215E" w:rsidRDefault="005E236A" w:rsidP="005E236A">
      <w:pPr>
        <w:pStyle w:val="Body1"/>
        <w:rPr>
          <w:rFonts w:ascii="Times New Roman" w:hAnsi="Times New Roman"/>
          <w:lang w:val="ru-RU"/>
        </w:rPr>
      </w:pPr>
    </w:p>
    <w:p w:rsidR="005E236A" w:rsidRDefault="005E236A" w:rsidP="005E236A">
      <w:pPr>
        <w:pStyle w:val="1"/>
        <w:rPr>
          <w:i w:val="0"/>
          <w:sz w:val="28"/>
          <w:szCs w:val="28"/>
        </w:rPr>
      </w:pPr>
    </w:p>
    <w:p w:rsidR="005E236A" w:rsidRPr="00A17B1F" w:rsidRDefault="005E236A" w:rsidP="005E236A">
      <w:pPr>
        <w:pStyle w:val="1"/>
        <w:rPr>
          <w:i w:val="0"/>
          <w:sz w:val="28"/>
          <w:szCs w:val="28"/>
        </w:rPr>
      </w:pPr>
      <w:r w:rsidRPr="000D215E">
        <w:rPr>
          <w:i w:val="0"/>
          <w:sz w:val="28"/>
          <w:szCs w:val="28"/>
        </w:rPr>
        <w:t>Содержание учебного предмета</w:t>
      </w:r>
    </w:p>
    <w:p w:rsidR="005E236A" w:rsidRPr="000D215E" w:rsidRDefault="00441CF8" w:rsidP="005E236A">
      <w:pPr>
        <w:pStyle w:val="a8"/>
        <w:jc w:val="both"/>
        <w:rPr>
          <w:i w:val="0"/>
        </w:rPr>
      </w:pPr>
      <w:r>
        <w:rPr>
          <w:i w:val="0"/>
        </w:rPr>
        <w:tab/>
        <w:t>Учебный предмет «Основы классического тан</w:t>
      </w:r>
      <w:r w:rsidR="005E236A" w:rsidRPr="000D215E">
        <w:rPr>
          <w:i w:val="0"/>
        </w:rPr>
        <w:t>ц</w:t>
      </w:r>
      <w:r>
        <w:rPr>
          <w:i w:val="0"/>
        </w:rPr>
        <w:t>а</w:t>
      </w:r>
      <w:r w:rsidR="005E236A" w:rsidRPr="000D215E">
        <w:rPr>
          <w:i w:val="0"/>
        </w:rPr>
        <w:t xml:space="preserve">» направлен </w:t>
      </w:r>
      <w:proofErr w:type="gramStart"/>
      <w:r w:rsidR="005E236A" w:rsidRPr="000D215E">
        <w:rPr>
          <w:i w:val="0"/>
        </w:rPr>
        <w:t>на</w:t>
      </w:r>
      <w:proofErr w:type="gramEnd"/>
      <w:r w:rsidR="005E236A" w:rsidRPr="000D215E">
        <w:rPr>
          <w:i w:val="0"/>
        </w:rPr>
        <w:t>:</w:t>
      </w:r>
    </w:p>
    <w:p w:rsidR="005E236A" w:rsidRPr="000D215E" w:rsidRDefault="005E236A" w:rsidP="005E236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выработку у обучающихся личностных качеств, способствующих восприятию в достаточном объеме учебной информации; </w:t>
      </w:r>
    </w:p>
    <w:p w:rsidR="005E236A" w:rsidRPr="000D215E" w:rsidRDefault="005E236A" w:rsidP="005E236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приобретение навыков творческой деятельности;</w:t>
      </w:r>
    </w:p>
    <w:p w:rsidR="005E236A" w:rsidRPr="000D215E" w:rsidRDefault="005E236A" w:rsidP="005E236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формирование у </w:t>
      </w:r>
      <w:proofErr w:type="gramStart"/>
      <w:r w:rsidRPr="000D215E">
        <w:rPr>
          <w:rStyle w:val="FontStyle16"/>
        </w:rPr>
        <w:t>обучающихся</w:t>
      </w:r>
      <w:proofErr w:type="gramEnd"/>
      <w:r w:rsidRPr="000D215E">
        <w:rPr>
          <w:rStyle w:val="FontStyle16"/>
        </w:rPr>
        <w:t xml:space="preserve"> умения самостоятельно воспринимать и оценивать культурные ценности; </w:t>
      </w:r>
    </w:p>
    <w:p w:rsidR="005E236A" w:rsidRPr="000D215E" w:rsidRDefault="005E236A" w:rsidP="005E236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  осуществление самостоятельного </w:t>
      </w:r>
      <w:proofErr w:type="gramStart"/>
      <w:r w:rsidRPr="000D215E">
        <w:rPr>
          <w:rStyle w:val="FontStyle16"/>
        </w:rPr>
        <w:t>контроля за</w:t>
      </w:r>
      <w:proofErr w:type="gramEnd"/>
      <w:r w:rsidRPr="000D215E">
        <w:rPr>
          <w:rStyle w:val="FontStyle16"/>
        </w:rPr>
        <w:t xml:space="preserve"> своей учебной деятельностью;</w:t>
      </w:r>
    </w:p>
    <w:p w:rsidR="005E236A" w:rsidRPr="000D215E" w:rsidRDefault="005E236A" w:rsidP="005E236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 xml:space="preserve">- умение давать объективную оценку своему труду, формированию навыков взаимодействия с преподавателями и обучающимися в образовательном процессе; </w:t>
      </w:r>
    </w:p>
    <w:p w:rsidR="005E236A" w:rsidRPr="000D215E" w:rsidRDefault="005E236A" w:rsidP="005E236A">
      <w:pPr>
        <w:pStyle w:val="Style4"/>
        <w:widowControl/>
        <w:tabs>
          <w:tab w:val="left" w:pos="955"/>
        </w:tabs>
        <w:spacing w:line="240" w:lineRule="auto"/>
        <w:ind w:firstLine="0"/>
        <w:rPr>
          <w:rStyle w:val="FontStyle16"/>
        </w:rPr>
      </w:pPr>
      <w:r w:rsidRPr="000D215E">
        <w:rPr>
          <w:rStyle w:val="FontStyle16"/>
        </w:rPr>
        <w:t>- уважительное отношение к иному мнению и художественно-эстетическим взглядам, понимание причин успеха/неуспеха собственной учебной деятельности;</w:t>
      </w:r>
    </w:p>
    <w:p w:rsidR="005E236A" w:rsidRPr="000D215E" w:rsidRDefault="005E236A" w:rsidP="005E236A">
      <w:pPr>
        <w:pStyle w:val="Style4"/>
        <w:widowControl/>
        <w:tabs>
          <w:tab w:val="left" w:pos="955"/>
        </w:tabs>
        <w:spacing w:line="240" w:lineRule="auto"/>
        <w:ind w:firstLine="0"/>
      </w:pPr>
      <w:r w:rsidRPr="000D215E">
        <w:rPr>
          <w:rStyle w:val="FontStyle16"/>
        </w:rPr>
        <w:lastRenderedPageBreak/>
        <w:t>- определение наиболее эффективных способов достижения результата.</w:t>
      </w:r>
    </w:p>
    <w:p w:rsidR="005E236A" w:rsidRPr="000D215E" w:rsidRDefault="005E236A" w:rsidP="005E236A">
      <w:pPr>
        <w:pStyle w:val="a5"/>
        <w:rPr>
          <w:b/>
          <w:sz w:val="16"/>
          <w:szCs w:val="16"/>
        </w:rPr>
      </w:pPr>
    </w:p>
    <w:p w:rsidR="005E236A" w:rsidRPr="000D215E" w:rsidRDefault="005E236A" w:rsidP="005E236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Настоящая программа составлена традиционно:  включает основной комплекс движений – у станка и на середине зала и дает право преподавателю на творческий подход к ее осуществлению с учетом особенностей психологического и физи</w:t>
      </w:r>
      <w:r>
        <w:rPr>
          <w:rFonts w:ascii="Times New Roman" w:hAnsi="Times New Roman" w:cs="Times New Roman"/>
          <w:sz w:val="24"/>
          <w:szCs w:val="24"/>
        </w:rPr>
        <w:t>ческого развития детей.</w:t>
      </w:r>
      <w:r w:rsidRPr="000D215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E236A" w:rsidRPr="000D215E" w:rsidRDefault="005E236A" w:rsidP="005E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D215E">
        <w:rPr>
          <w:rFonts w:ascii="Times New Roman" w:hAnsi="Times New Roman" w:cs="Times New Roman"/>
          <w:iCs/>
          <w:sz w:val="24"/>
          <w:szCs w:val="24"/>
        </w:rPr>
        <w:t>Обучение по данной программе позволяет изучать материал поэтапно, в развитии -</w:t>
      </w:r>
      <w:r w:rsidRPr="000D215E">
        <w:rPr>
          <w:rFonts w:ascii="Times New Roman" w:hAnsi="Times New Roman" w:cs="Times New Roman"/>
          <w:sz w:val="24"/>
          <w:szCs w:val="24"/>
        </w:rPr>
        <w:t xml:space="preserve"> от </w:t>
      </w:r>
      <w:proofErr w:type="gramStart"/>
      <w:r w:rsidRPr="000D215E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0D215E">
        <w:rPr>
          <w:rFonts w:ascii="Times New Roman" w:hAnsi="Times New Roman" w:cs="Times New Roman"/>
          <w:sz w:val="24"/>
          <w:szCs w:val="24"/>
        </w:rPr>
        <w:t xml:space="preserve"> к сложному.</w:t>
      </w:r>
      <w:r w:rsidRPr="000D215E">
        <w:rPr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</w:p>
    <w:p w:rsidR="005E236A" w:rsidRPr="000D215E" w:rsidRDefault="005E236A" w:rsidP="005E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Урок состоит из двух частей - </w:t>
      </w:r>
      <w:proofErr w:type="gramStart"/>
      <w:r w:rsidRPr="000D215E">
        <w:rPr>
          <w:rFonts w:ascii="Times New Roman" w:hAnsi="Times New Roman" w:cs="Times New Roman"/>
          <w:sz w:val="24"/>
          <w:szCs w:val="24"/>
        </w:rPr>
        <w:t>теоретической</w:t>
      </w:r>
      <w:proofErr w:type="gramEnd"/>
      <w:r w:rsidRPr="000D215E">
        <w:rPr>
          <w:rFonts w:ascii="Times New Roman" w:hAnsi="Times New Roman" w:cs="Times New Roman"/>
          <w:sz w:val="24"/>
          <w:szCs w:val="24"/>
        </w:rPr>
        <w:t xml:space="preserve"> и практической, а именно: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а) знакомство с правилами выполнения движения, его физиологическими особенностями;  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б) изучение  движения и работа над движениями в комбинациях.</w:t>
      </w:r>
    </w:p>
    <w:p w:rsidR="005E236A" w:rsidRPr="000D215E" w:rsidRDefault="005E236A" w:rsidP="005E2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Урок для женского класса состоит из 4-х частей - экзерсис у станка, экзерсис на середине зала,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>, экзерсис на пальцах (на пуантах).</w:t>
      </w:r>
    </w:p>
    <w:p w:rsidR="005E236A" w:rsidRPr="000D215E" w:rsidRDefault="005E236A" w:rsidP="005E236A">
      <w:pPr>
        <w:pStyle w:val="a5"/>
        <w:ind w:firstLine="709"/>
      </w:pPr>
      <w:r w:rsidRPr="000D215E">
        <w:t xml:space="preserve">Урок для мужского класса состоит из 3-х частей - экзерсис у станка, экзерсис на середине зала, </w:t>
      </w:r>
      <w:r w:rsidRPr="000D215E">
        <w:rPr>
          <w:lang w:val="en-US"/>
        </w:rPr>
        <w:t>allegro</w:t>
      </w:r>
      <w:r w:rsidRPr="000D215E">
        <w:t xml:space="preserve">. </w:t>
      </w:r>
    </w:p>
    <w:p w:rsidR="005E236A" w:rsidRPr="000D215E" w:rsidRDefault="005E236A" w:rsidP="005E236A">
      <w:pPr>
        <w:pStyle w:val="a5"/>
        <w:rPr>
          <w:b/>
          <w:sz w:val="16"/>
          <w:szCs w:val="16"/>
        </w:rPr>
      </w:pPr>
    </w:p>
    <w:p w:rsidR="005E236A" w:rsidRPr="000D215E" w:rsidRDefault="005E236A" w:rsidP="005E236A">
      <w:pPr>
        <w:pStyle w:val="a5"/>
        <w:jc w:val="left"/>
        <w:rPr>
          <w:b/>
          <w:i/>
        </w:rPr>
      </w:pPr>
      <w:r w:rsidRPr="000D215E">
        <w:rPr>
          <w:b/>
        </w:rPr>
        <w:t xml:space="preserve"> </w:t>
      </w:r>
      <w:r w:rsidRPr="000D215E">
        <w:rPr>
          <w:b/>
          <w:i/>
        </w:rPr>
        <w:t>Терминология классического танца</w:t>
      </w:r>
    </w:p>
    <w:p w:rsidR="005E236A" w:rsidRPr="000D215E" w:rsidRDefault="005E236A" w:rsidP="005E236A">
      <w:pPr>
        <w:pStyle w:val="a5"/>
      </w:pPr>
      <w:r w:rsidRPr="000D215E">
        <w:tab/>
        <w:t>Использование французской терминологии в классическом танце в связи с канонизацией системы классического танца, которая произошла во Франции. Парижская Академия танца – первое учебное заведение данной системы обучения. Необходимость перевода на русский язык всех французских терминов в процессе обучения, объяснений их значений, характера исполнения, принадлежности использования.</w:t>
      </w:r>
    </w:p>
    <w:p w:rsidR="005E236A" w:rsidRPr="000D215E" w:rsidRDefault="005E236A" w:rsidP="005E236A">
      <w:pPr>
        <w:pStyle w:val="a5"/>
        <w:rPr>
          <w:b/>
        </w:rPr>
      </w:pPr>
    </w:p>
    <w:p w:rsidR="005E236A" w:rsidRPr="000D215E" w:rsidRDefault="005E236A" w:rsidP="005E236A">
      <w:pPr>
        <w:pStyle w:val="a5"/>
        <w:rPr>
          <w:b/>
          <w:i/>
        </w:rPr>
      </w:pPr>
      <w:r w:rsidRPr="000D215E">
        <w:rPr>
          <w:b/>
        </w:rPr>
        <w:t xml:space="preserve"> </w:t>
      </w:r>
      <w:r w:rsidRPr="000D215E">
        <w:rPr>
          <w:b/>
          <w:i/>
        </w:rPr>
        <w:t>Основные требования классического танца</w:t>
      </w:r>
    </w:p>
    <w:p w:rsidR="005E236A" w:rsidRPr="000D215E" w:rsidRDefault="005E236A" w:rsidP="005E236A">
      <w:pPr>
        <w:pStyle w:val="a5"/>
      </w:pPr>
      <w:r w:rsidRPr="000D215E">
        <w:tab/>
        <w:t xml:space="preserve">Основные требования классического танца: анатомо-физиологическое строение тела: </w:t>
      </w:r>
      <w:proofErr w:type="spellStart"/>
      <w:r w:rsidRPr="000D215E">
        <w:t>выворотность</w:t>
      </w:r>
      <w:proofErr w:type="spellEnd"/>
      <w:r w:rsidRPr="000D215E">
        <w:t>, осанка, прыжок, танцевальный шаг, гибкость, музыкальный слух.</w:t>
      </w:r>
    </w:p>
    <w:p w:rsidR="005E236A" w:rsidRPr="000D215E" w:rsidRDefault="005E236A" w:rsidP="005E236A">
      <w:pPr>
        <w:pStyle w:val="a5"/>
        <w:ind w:firstLine="709"/>
      </w:pPr>
      <w:r w:rsidRPr="000D215E">
        <w:t xml:space="preserve"> </w:t>
      </w:r>
      <w:proofErr w:type="spellStart"/>
      <w:r w:rsidRPr="000D215E">
        <w:t>Выворотность</w:t>
      </w:r>
      <w:proofErr w:type="spellEnd"/>
      <w:r w:rsidRPr="000D215E">
        <w:t xml:space="preserve">, ее эстетические функции. Анатомические предпосылки </w:t>
      </w:r>
      <w:proofErr w:type="spellStart"/>
      <w:r w:rsidRPr="000D215E">
        <w:t>выворотности</w:t>
      </w:r>
      <w:proofErr w:type="spellEnd"/>
      <w:r w:rsidRPr="000D215E">
        <w:t>, ее развитие.</w:t>
      </w:r>
    </w:p>
    <w:p w:rsidR="005E236A" w:rsidRPr="000D215E" w:rsidRDefault="005E236A" w:rsidP="005E236A">
      <w:pPr>
        <w:pStyle w:val="a5"/>
        <w:ind w:firstLine="709"/>
      </w:pPr>
      <w:r w:rsidRPr="000D215E">
        <w:t xml:space="preserve"> Осанка, эстетические функции прямого корпуса и вытянутых ног. Необходимость правильной осанки для исполнения движений классического танца. </w:t>
      </w:r>
    </w:p>
    <w:p w:rsidR="005E236A" w:rsidRPr="000D215E" w:rsidRDefault="005E236A" w:rsidP="005E236A">
      <w:pPr>
        <w:pStyle w:val="a5"/>
        <w:ind w:firstLine="709"/>
      </w:pPr>
      <w:r w:rsidRPr="000D215E">
        <w:t>Прыжок как одно из выразительных сре</w:t>
      </w:r>
      <w:proofErr w:type="gramStart"/>
      <w:r w:rsidRPr="000D215E">
        <w:t>дств кл</w:t>
      </w:r>
      <w:proofErr w:type="gramEnd"/>
      <w:r w:rsidRPr="000D215E">
        <w:t>ассического танца, особенности его исполнения в женском и мужском танце.</w:t>
      </w:r>
    </w:p>
    <w:p w:rsidR="005E236A" w:rsidRPr="000D215E" w:rsidRDefault="005E236A" w:rsidP="005E236A">
      <w:pPr>
        <w:pStyle w:val="a5"/>
        <w:ind w:firstLine="709"/>
      </w:pPr>
      <w:r w:rsidRPr="000D215E">
        <w:t>Танцевальный шаг, его значение и способы развития на уроках классического танца. Применение танцевального шага в сценическом танце.</w:t>
      </w:r>
    </w:p>
    <w:p w:rsidR="005E236A" w:rsidRPr="000D215E" w:rsidRDefault="005E236A" w:rsidP="005E236A">
      <w:pPr>
        <w:pStyle w:val="a5"/>
        <w:ind w:firstLine="709"/>
      </w:pPr>
      <w:r w:rsidRPr="000D215E">
        <w:t>Гибкость, ее эстетические функции, развитие пластики тела.</w:t>
      </w:r>
    </w:p>
    <w:p w:rsidR="005E236A" w:rsidRDefault="005E236A" w:rsidP="005E236A">
      <w:pPr>
        <w:pStyle w:val="a5"/>
        <w:ind w:firstLine="709"/>
      </w:pPr>
      <w:r w:rsidRPr="000D215E">
        <w:t>Музыкальность исполнения движения, развития чувства ритма.</w:t>
      </w:r>
    </w:p>
    <w:p w:rsidR="005E236A" w:rsidRPr="00A17B1F" w:rsidRDefault="005E236A" w:rsidP="005E236A">
      <w:pPr>
        <w:pStyle w:val="a5"/>
        <w:ind w:firstLine="709"/>
      </w:pPr>
    </w:p>
    <w:p w:rsidR="005E236A" w:rsidRPr="0085595D" w:rsidRDefault="005E236A" w:rsidP="005E236A">
      <w:pPr>
        <w:pStyle w:val="1"/>
        <w:rPr>
          <w:i w:val="0"/>
        </w:rPr>
      </w:pPr>
      <w:r w:rsidRPr="0085595D">
        <w:rPr>
          <w:i w:val="0"/>
        </w:rPr>
        <w:t>Требования по годам обучения</w:t>
      </w:r>
    </w:p>
    <w:p w:rsidR="005E236A" w:rsidRPr="000D215E" w:rsidRDefault="005E236A" w:rsidP="005E236A">
      <w:pPr>
        <w:pStyle w:val="1"/>
        <w:jc w:val="both"/>
        <w:rPr>
          <w:u w:val="single"/>
        </w:rPr>
      </w:pPr>
      <w:r w:rsidRPr="000D215E">
        <w:rPr>
          <w:u w:val="single"/>
        </w:rPr>
        <w:t xml:space="preserve">3 класс </w:t>
      </w:r>
      <w:r w:rsidRPr="000D215E">
        <w:t>(1-й год обучения)</w:t>
      </w: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Постановка корпуса, ног, рук и головы. Изучение основных движений классического танца в чистом виде и в медленном темпе. Развитие элементарных навыков координации движений и музыкальности.</w:t>
      </w: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 xml:space="preserve">Экзерсис у станка </w:t>
      </w:r>
    </w:p>
    <w:p w:rsidR="005E236A" w:rsidRPr="000D215E" w:rsidRDefault="005E236A" w:rsidP="005E236A">
      <w:pPr>
        <w:pStyle w:val="20"/>
      </w:pPr>
      <w:r w:rsidRPr="000D215E">
        <w:rPr>
          <w:lang w:val="ru-RU"/>
        </w:rPr>
        <w:t xml:space="preserve">1. </w:t>
      </w:r>
      <w:r w:rsidRPr="000D215E">
        <w:t xml:space="preserve">Позиции ног –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lang w:val="en-US"/>
        </w:rPr>
        <w:t>III</w:t>
      </w:r>
      <w:r w:rsidRPr="000D215E">
        <w:t>,</w:t>
      </w:r>
      <w:r w:rsidRPr="000D215E">
        <w:rPr>
          <w:color w:val="000000"/>
          <w:spacing w:val="-4"/>
          <w:lang w:val="en-US"/>
        </w:rPr>
        <w:t>V</w:t>
      </w:r>
      <w:r w:rsidRPr="000D215E">
        <w:rPr>
          <w:color w:val="000000"/>
          <w:spacing w:val="-4"/>
        </w:rPr>
        <w:t>.</w:t>
      </w:r>
    </w:p>
    <w:p w:rsidR="005E236A" w:rsidRPr="000D215E" w:rsidRDefault="005E236A" w:rsidP="005E236A">
      <w:pPr>
        <w:pStyle w:val="20"/>
      </w:pPr>
      <w:r w:rsidRPr="000D215E">
        <w:rPr>
          <w:lang w:val="ru-RU"/>
        </w:rPr>
        <w:t xml:space="preserve">2. </w:t>
      </w:r>
      <w:r w:rsidRPr="000D215E">
        <w:t>Позиции рук – подготовительное положение</w:t>
      </w:r>
      <w:r w:rsidRPr="000D215E">
        <w:rPr>
          <w:lang w:val="ru-RU"/>
        </w:rPr>
        <w:t>;</w:t>
      </w:r>
      <w:r w:rsidRPr="000D215E">
        <w:t xml:space="preserve"> 1, 2, 3</w:t>
      </w:r>
      <w:r w:rsidRPr="000D215E">
        <w:rPr>
          <w:lang w:val="ru-RU"/>
        </w:rPr>
        <w:t xml:space="preserve"> позиции рук.</w:t>
      </w:r>
      <w:r w:rsidRPr="000D215E">
        <w:t xml:space="preserve"> </w:t>
      </w:r>
    </w:p>
    <w:p w:rsidR="005E236A" w:rsidRPr="000D215E" w:rsidRDefault="005E236A" w:rsidP="005E236A">
      <w:pPr>
        <w:pStyle w:val="20"/>
      </w:pPr>
      <w:r w:rsidRPr="000D215E">
        <w:rPr>
          <w:lang w:val="ru-RU"/>
        </w:rPr>
        <w:t xml:space="preserve">3.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– по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 и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позициям.</w:t>
      </w:r>
    </w:p>
    <w:p w:rsidR="005E236A" w:rsidRPr="000D215E" w:rsidRDefault="005E236A" w:rsidP="005E236A">
      <w:pPr>
        <w:pStyle w:val="ae"/>
        <w:rPr>
          <w:lang w:val="ru-RU"/>
        </w:rPr>
      </w:pPr>
      <w:r w:rsidRPr="000D215E">
        <w:rPr>
          <w:lang w:val="ru-RU"/>
        </w:rPr>
        <w:t xml:space="preserve">    4. </w:t>
      </w:r>
      <w:r w:rsidRPr="000D215E">
        <w:rPr>
          <w:lang w:val="en-US"/>
        </w:rPr>
        <w:t>Grand</w:t>
      </w:r>
      <w:r w:rsidRPr="000D215E">
        <w:t xml:space="preserve"> 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по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и </w:t>
      </w:r>
      <w:r w:rsidRPr="000D215E">
        <w:rPr>
          <w:lang w:val="en-US"/>
        </w:rPr>
        <w:t>V</w:t>
      </w:r>
      <w:r w:rsidRPr="000D215E">
        <w:t xml:space="preserve"> позициям.</w:t>
      </w:r>
    </w:p>
    <w:p w:rsidR="005E236A" w:rsidRPr="000D215E" w:rsidRDefault="005E236A" w:rsidP="005E236A">
      <w:pPr>
        <w:pStyle w:val="20"/>
      </w:pPr>
      <w:r w:rsidRPr="000D215E">
        <w:rPr>
          <w:lang w:val="ru-RU"/>
        </w:rPr>
        <w:t xml:space="preserve">5.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tendus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позиции, после усвоения</w:t>
      </w:r>
      <w:r w:rsidRPr="000D215E">
        <w:rPr>
          <w:lang w:val="ru-RU"/>
        </w:rPr>
        <w:t xml:space="preserve"> 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позиции:</w:t>
      </w:r>
    </w:p>
    <w:p w:rsidR="005E236A" w:rsidRPr="000D215E" w:rsidRDefault="005E236A" w:rsidP="005E236A">
      <w:pPr>
        <w:pStyle w:val="3"/>
        <w:tabs>
          <w:tab w:val="num" w:pos="993"/>
        </w:tabs>
        <w:ind w:left="853" w:hanging="286"/>
      </w:pPr>
      <w:r w:rsidRPr="000D215E">
        <w:t>в сторону, вперед, назад;</w:t>
      </w:r>
    </w:p>
    <w:p w:rsidR="005E236A" w:rsidRPr="000D215E" w:rsidRDefault="005E236A" w:rsidP="005E236A">
      <w:pPr>
        <w:pStyle w:val="3"/>
        <w:tabs>
          <w:tab w:val="num" w:pos="853"/>
        </w:tabs>
        <w:ind w:left="853" w:hanging="286"/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в сторону, вперед, назад;</w:t>
      </w:r>
    </w:p>
    <w:p w:rsidR="005E236A" w:rsidRPr="000D215E" w:rsidRDefault="005E236A" w:rsidP="005E236A">
      <w:pPr>
        <w:pStyle w:val="3"/>
        <w:tabs>
          <w:tab w:val="num" w:pos="926"/>
        </w:tabs>
        <w:ind w:left="926" w:hanging="360"/>
        <w:rPr>
          <w:lang w:val="ru-RU"/>
        </w:rPr>
      </w:pP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ru-RU"/>
        </w:rPr>
        <w:t xml:space="preserve"> 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rPr>
          <w:lang w:val="ru-RU"/>
        </w:rPr>
        <w:t xml:space="preserve"> во</w:t>
      </w:r>
      <w:r w:rsidRPr="000D215E">
        <w:t xml:space="preserve"> </w:t>
      </w:r>
      <w:r w:rsidRPr="000D215E">
        <w:rPr>
          <w:lang w:val="en-US"/>
        </w:rPr>
        <w:t>II</w:t>
      </w:r>
      <w:r w:rsidRPr="000D215E">
        <w:t xml:space="preserve"> позиции без перехода  и с переходом</w:t>
      </w:r>
      <w:r w:rsidRPr="000D215E">
        <w:rPr>
          <w:lang w:val="ru-RU"/>
        </w:rPr>
        <w:t xml:space="preserve"> с опорной ноги;</w:t>
      </w:r>
    </w:p>
    <w:p w:rsidR="005E236A" w:rsidRPr="000D215E" w:rsidRDefault="005E236A" w:rsidP="005E236A">
      <w:pPr>
        <w:pStyle w:val="3"/>
        <w:tabs>
          <w:tab w:val="num" w:pos="926"/>
        </w:tabs>
        <w:ind w:left="926" w:hanging="360"/>
      </w:pPr>
      <w:r w:rsidRPr="000D215E">
        <w:t xml:space="preserve">с опусканием пятки </w:t>
      </w:r>
      <w:r w:rsidRPr="000D215E">
        <w:rPr>
          <w:lang w:val="ru-RU"/>
        </w:rPr>
        <w:t>в</w:t>
      </w:r>
      <w:r w:rsidRPr="000D215E">
        <w:t xml:space="preserve">о </w:t>
      </w:r>
      <w:r w:rsidRPr="000D215E">
        <w:rPr>
          <w:lang w:val="en-US"/>
        </w:rPr>
        <w:t>II</w:t>
      </w:r>
      <w:r w:rsidRPr="000D215E">
        <w:t xml:space="preserve"> позицию</w:t>
      </w:r>
      <w:r w:rsidRPr="000D215E">
        <w:rPr>
          <w:lang w:val="ru-RU"/>
        </w:rPr>
        <w:t>;</w:t>
      </w:r>
    </w:p>
    <w:p w:rsidR="005E236A" w:rsidRPr="000D215E" w:rsidRDefault="005E236A" w:rsidP="005E236A">
      <w:pPr>
        <w:pStyle w:val="3"/>
        <w:tabs>
          <w:tab w:val="num" w:pos="926"/>
        </w:tabs>
        <w:ind w:left="926" w:hanging="360"/>
        <w:rPr>
          <w:lang w:val="ru-RU"/>
        </w:rPr>
      </w:pPr>
      <w:r w:rsidRPr="000D215E">
        <w:rPr>
          <w:lang w:val="ru-RU"/>
        </w:rPr>
        <w:lastRenderedPageBreak/>
        <w:t xml:space="preserve">с </w:t>
      </w:r>
      <w:r w:rsidRPr="000D215E">
        <w:t>pass</w:t>
      </w:r>
      <w:r w:rsidRPr="000D215E">
        <w:rPr>
          <w:lang w:val="ru-RU"/>
        </w:rPr>
        <w:t xml:space="preserve">é </w:t>
      </w:r>
      <w:r w:rsidRPr="000D215E">
        <w:t>par</w:t>
      </w:r>
      <w:r w:rsidRPr="000D215E">
        <w:rPr>
          <w:lang w:val="ru-RU"/>
        </w:rPr>
        <w:t xml:space="preserve">  </w:t>
      </w:r>
      <w:r w:rsidRPr="000D215E">
        <w:t>terre</w:t>
      </w:r>
      <w:r w:rsidRPr="000D215E">
        <w:rPr>
          <w:lang w:val="ru-RU"/>
        </w:rPr>
        <w:t>.</w:t>
      </w:r>
    </w:p>
    <w:p w:rsidR="005E236A" w:rsidRPr="000D215E" w:rsidRDefault="005E236A" w:rsidP="005E236A">
      <w:pPr>
        <w:pStyle w:val="ae"/>
        <w:ind w:firstLine="1"/>
        <w:rPr>
          <w:lang w:val="ru-RU"/>
        </w:rPr>
      </w:pPr>
      <w:r w:rsidRPr="000D215E">
        <w:rPr>
          <w:lang w:val="ru-RU"/>
        </w:rPr>
        <w:t xml:space="preserve">6. </w:t>
      </w:r>
      <w:r w:rsidRPr="000D215E">
        <w:rPr>
          <w:lang w:val="en-US"/>
        </w:rPr>
        <w:t>Pli</w:t>
      </w:r>
      <w:r w:rsidRPr="000D215E">
        <w:t>é-</w:t>
      </w:r>
      <w:r w:rsidRPr="000D215E">
        <w:rPr>
          <w:lang w:val="en-US"/>
        </w:rPr>
        <w:t>soutenus</w:t>
      </w:r>
      <w:r w:rsidRPr="000D215E">
        <w:t xml:space="preserve">  - в сторону, вперед, назад.</w:t>
      </w:r>
      <w:r w:rsidRPr="000D215E">
        <w:rPr>
          <w:lang w:val="ru-RU"/>
        </w:rPr>
        <w:t>?</w:t>
      </w:r>
    </w:p>
    <w:p w:rsidR="005E236A" w:rsidRPr="000D215E" w:rsidRDefault="005E236A" w:rsidP="005E236A">
      <w:pPr>
        <w:pStyle w:val="ae"/>
        <w:ind w:firstLine="1"/>
        <w:rPr>
          <w:lang w:val="ru-RU"/>
        </w:rPr>
      </w:pPr>
      <w:r w:rsidRPr="000D215E">
        <w:rPr>
          <w:lang w:val="ru-RU"/>
        </w:rPr>
        <w:t xml:space="preserve">7.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tendus</w:t>
      </w:r>
      <w:r w:rsidRPr="000D215E">
        <w:t xml:space="preserve"> </w:t>
      </w:r>
      <w:r w:rsidRPr="000D215E">
        <w:rPr>
          <w:lang w:val="en-US"/>
        </w:rPr>
        <w:t>jet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</w:t>
      </w:r>
      <w:r w:rsidRPr="000D215E">
        <w:rPr>
          <w:lang w:val="ru-RU"/>
        </w:rPr>
        <w:t xml:space="preserve">из 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color w:val="000000"/>
          <w:spacing w:val="-4"/>
          <w:lang w:val="en-US"/>
        </w:rPr>
        <w:t>V</w:t>
      </w:r>
      <w:r w:rsidRPr="000D215E">
        <w:t xml:space="preserve"> позиции в сторону, вперед, назад</w:t>
      </w:r>
      <w:r w:rsidRPr="000D215E">
        <w:rPr>
          <w:lang w:val="ru-RU"/>
        </w:rPr>
        <w:t>.</w:t>
      </w:r>
    </w:p>
    <w:p w:rsidR="005E236A" w:rsidRPr="000D215E" w:rsidRDefault="005E236A" w:rsidP="005E236A">
      <w:pPr>
        <w:pStyle w:val="ae"/>
        <w:ind w:firstLine="1"/>
      </w:pPr>
      <w:r w:rsidRPr="000D215E">
        <w:rPr>
          <w:lang w:val="en-US"/>
        </w:rPr>
        <w:t xml:space="preserve">8. </w:t>
      </w:r>
      <w:r w:rsidRPr="000D215E">
        <w:t xml:space="preserve">Demi-rond de jambe  </w:t>
      </w:r>
      <w:r w:rsidRPr="000D215E">
        <w:rPr>
          <w:lang w:val="ru-RU"/>
        </w:rPr>
        <w:t>и</w:t>
      </w:r>
      <w:r w:rsidRPr="000D215E">
        <w:t xml:space="preserve">  rond de jambe par terre en dehors  </w:t>
      </w:r>
      <w:r w:rsidRPr="000D215E">
        <w:rPr>
          <w:lang w:val="ru-RU"/>
        </w:rPr>
        <w:t>и</w:t>
      </w:r>
      <w:r w:rsidRPr="000D215E">
        <w:t xml:space="preserve"> en dedans (</w:t>
      </w:r>
      <w:r w:rsidRPr="000D215E">
        <w:rPr>
          <w:lang w:val="ru-RU"/>
        </w:rPr>
        <w:t>вначале</w:t>
      </w:r>
      <w:r w:rsidRPr="000D215E">
        <w:t xml:space="preserve"> </w:t>
      </w:r>
      <w:r w:rsidRPr="000D215E">
        <w:rPr>
          <w:lang w:val="ru-RU"/>
        </w:rPr>
        <w:t>объясняется</w:t>
      </w:r>
      <w:r w:rsidRPr="000D215E">
        <w:t xml:space="preserve"> </w:t>
      </w:r>
      <w:r w:rsidRPr="000D215E">
        <w:rPr>
          <w:lang w:val="ru-RU"/>
        </w:rPr>
        <w:t>понятие</w:t>
      </w:r>
      <w:r w:rsidRPr="000D215E">
        <w:t xml:space="preserve"> en dehors  </w:t>
      </w:r>
      <w:r w:rsidRPr="000D215E">
        <w:rPr>
          <w:lang w:val="ru-RU"/>
        </w:rPr>
        <w:t>и</w:t>
      </w:r>
      <w:r w:rsidRPr="000D215E">
        <w:t xml:space="preserve"> en dedans).</w:t>
      </w:r>
    </w:p>
    <w:p w:rsidR="005E236A" w:rsidRPr="000D215E" w:rsidRDefault="005E236A" w:rsidP="005E236A">
      <w:pPr>
        <w:pStyle w:val="ae"/>
        <w:ind w:firstLine="1"/>
      </w:pPr>
      <w:r w:rsidRPr="000D215E">
        <w:rPr>
          <w:lang w:val="ru-RU"/>
        </w:rPr>
        <w:t xml:space="preserve">9. </w:t>
      </w:r>
      <w:r w:rsidRPr="000D215E">
        <w:t xml:space="preserve">Положение </w:t>
      </w:r>
      <w:r w:rsidRPr="000D215E">
        <w:rPr>
          <w:lang w:val="en-US"/>
        </w:rPr>
        <w:t>sur</w:t>
      </w:r>
      <w:r w:rsidRPr="000D215E">
        <w:t xml:space="preserve"> </w:t>
      </w:r>
      <w:r w:rsidRPr="000D215E">
        <w:rPr>
          <w:lang w:val="en-US"/>
        </w:rPr>
        <w:t>le</w:t>
      </w:r>
      <w:r w:rsidRPr="000D215E">
        <w:t xml:space="preserve"> </w:t>
      </w:r>
      <w:r w:rsidRPr="000D215E">
        <w:rPr>
          <w:lang w:val="en-US"/>
        </w:rPr>
        <w:t>cou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pied</w:t>
      </w:r>
      <w:r w:rsidRPr="000D215E">
        <w:t xml:space="preserve"> –</w:t>
      </w:r>
      <w:r w:rsidRPr="000D215E">
        <w:rPr>
          <w:lang w:val="ru-RU"/>
        </w:rPr>
        <w:t xml:space="preserve"> </w:t>
      </w:r>
      <w:r w:rsidRPr="000D215E">
        <w:t>спереди, сзади и обхватное.</w:t>
      </w:r>
    </w:p>
    <w:p w:rsidR="005E236A" w:rsidRPr="000D215E" w:rsidRDefault="005E236A" w:rsidP="005E236A">
      <w:pPr>
        <w:pStyle w:val="ae"/>
        <w:ind w:firstLine="1"/>
      </w:pPr>
      <w:r w:rsidRPr="000D215E">
        <w:rPr>
          <w:lang w:val="ru-RU"/>
        </w:rPr>
        <w:t xml:space="preserve">10.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fondus</w:t>
      </w:r>
      <w:r w:rsidRPr="000D215E">
        <w:t xml:space="preserve"> – в сторону, вперед и назад носком в пол.</w:t>
      </w:r>
    </w:p>
    <w:p w:rsidR="005E236A" w:rsidRPr="000D215E" w:rsidRDefault="005E236A" w:rsidP="005E236A">
      <w:pPr>
        <w:pStyle w:val="ae"/>
        <w:ind w:firstLine="1"/>
      </w:pPr>
      <w:r w:rsidRPr="000D215E">
        <w:rPr>
          <w:lang w:val="ru-RU"/>
        </w:rPr>
        <w:t xml:space="preserve">11.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frapp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– в сторону, вперед и назад носком в пол.</w:t>
      </w: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gramStart"/>
      <w:r w:rsidRPr="000D215E">
        <w:rPr>
          <w:rFonts w:ascii="Times New Roman" w:hAnsi="Times New Roman" w:cs="Times New Roman"/>
          <w:sz w:val="24"/>
          <w:szCs w:val="24"/>
          <w:lang w:val="en-US"/>
        </w:rPr>
        <w:t>Battements  retires</w:t>
      </w:r>
      <w:proofErr w:type="gram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>-de-pied.</w:t>
      </w:r>
    </w:p>
    <w:p w:rsidR="005E236A" w:rsidRPr="000D215E" w:rsidRDefault="005E236A" w:rsidP="005E236A">
      <w:pPr>
        <w:pStyle w:val="ae"/>
        <w:ind w:firstLine="0"/>
      </w:pPr>
      <w:r w:rsidRPr="000D215E">
        <w:rPr>
          <w:lang w:val="ru-RU"/>
        </w:rPr>
        <w:t xml:space="preserve">13. </w:t>
      </w:r>
      <w:r w:rsidRPr="000D215E">
        <w:t xml:space="preserve">1-ое </w:t>
      </w:r>
      <w:r w:rsidRPr="000D215E">
        <w:rPr>
          <w:lang w:val="en-US"/>
        </w:rPr>
        <w:t>port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bras</w:t>
      </w:r>
      <w:r w:rsidRPr="000D215E">
        <w:t xml:space="preserve">. </w:t>
      </w:r>
    </w:p>
    <w:p w:rsidR="005E236A" w:rsidRPr="000D215E" w:rsidRDefault="005E236A" w:rsidP="005E236A">
      <w:pPr>
        <w:pStyle w:val="ae"/>
        <w:ind w:firstLine="1"/>
        <w:rPr>
          <w:lang w:val="ru-RU"/>
        </w:rPr>
      </w:pPr>
      <w:r w:rsidRPr="000D215E">
        <w:rPr>
          <w:lang w:val="ru-RU"/>
        </w:rPr>
        <w:t xml:space="preserve">14.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releves</w:t>
      </w:r>
      <w:r w:rsidRPr="000D215E">
        <w:rPr>
          <w:lang w:val="ru-RU"/>
        </w:rPr>
        <w:t xml:space="preserve"> </w:t>
      </w:r>
      <w:r w:rsidRPr="000D215E">
        <w:t xml:space="preserve"> </w:t>
      </w:r>
      <w:r w:rsidRPr="000D215E">
        <w:rPr>
          <w:lang w:val="en-US"/>
        </w:rPr>
        <w:t>lents</w:t>
      </w:r>
      <w:r w:rsidRPr="000D215E">
        <w:rPr>
          <w:lang w:val="ru-RU"/>
        </w:rPr>
        <w:t xml:space="preserve"> </w:t>
      </w:r>
      <w:r w:rsidRPr="000D215E">
        <w:t xml:space="preserve"> на 45° и на 90° </w:t>
      </w:r>
      <w:r w:rsidRPr="000D215E">
        <w:rPr>
          <w:lang w:val="ru-RU"/>
        </w:rPr>
        <w:t xml:space="preserve">из 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позиции</w:t>
      </w:r>
      <w:r w:rsidRPr="000D215E">
        <w:rPr>
          <w:lang w:val="ru-RU"/>
        </w:rPr>
        <w:t xml:space="preserve"> в сторону, вперед и назад.</w:t>
      </w:r>
    </w:p>
    <w:p w:rsidR="005E236A" w:rsidRPr="000D215E" w:rsidRDefault="005E236A" w:rsidP="005E236A">
      <w:pPr>
        <w:pStyle w:val="ae"/>
        <w:ind w:firstLine="1"/>
        <w:rPr>
          <w:lang w:val="ru-RU"/>
        </w:rPr>
      </w:pPr>
      <w:r w:rsidRPr="000D215E">
        <w:rPr>
          <w:lang w:val="ru-RU"/>
        </w:rPr>
        <w:t xml:space="preserve">15. </w:t>
      </w:r>
      <w:r w:rsidRPr="000D215E">
        <w:rPr>
          <w:lang w:val="en-US"/>
        </w:rPr>
        <w:t>Grands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 </w:t>
      </w:r>
      <w:r w:rsidRPr="000D215E">
        <w:rPr>
          <w:lang w:val="en-US"/>
        </w:rPr>
        <w:t>jetes</w:t>
      </w:r>
      <w:r w:rsidRPr="000D215E">
        <w:t xml:space="preserve"> </w:t>
      </w: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</w:t>
      </w:r>
      <w:r w:rsidRPr="000D215E">
        <w:rPr>
          <w:lang w:val="ru-RU"/>
        </w:rPr>
        <w:t>й</w:t>
      </w:r>
      <w:r w:rsidRPr="000D215E">
        <w:t xml:space="preserve"> в сторону , </w:t>
      </w:r>
      <w:r w:rsidRPr="000D215E">
        <w:rPr>
          <w:lang w:val="ru-RU"/>
        </w:rPr>
        <w:t>вперед и назад.</w:t>
      </w:r>
    </w:p>
    <w:p w:rsidR="005E236A" w:rsidRPr="000D215E" w:rsidRDefault="005E236A" w:rsidP="005E236A">
      <w:pPr>
        <w:pStyle w:val="ae"/>
        <w:ind w:firstLine="1"/>
        <w:rPr>
          <w:lang w:val="ru-RU"/>
        </w:rPr>
      </w:pPr>
      <w:r w:rsidRPr="000D215E">
        <w:rPr>
          <w:lang w:val="ru-RU"/>
        </w:rPr>
        <w:t xml:space="preserve">16. </w:t>
      </w:r>
      <w:r w:rsidRPr="000D215E">
        <w:t>Перегибы корпуса  назад, в сторону (лицом к  станку)</w:t>
      </w:r>
      <w:r w:rsidRPr="000D215E">
        <w:rPr>
          <w:lang w:val="ru-RU"/>
        </w:rPr>
        <w:t>.</w:t>
      </w:r>
    </w:p>
    <w:p w:rsidR="005E236A" w:rsidRPr="000D215E" w:rsidRDefault="005E236A" w:rsidP="005E236A">
      <w:pPr>
        <w:pStyle w:val="20"/>
        <w:rPr>
          <w:lang w:val="ru-RU"/>
        </w:rPr>
      </w:pPr>
      <w:r w:rsidRPr="000D215E">
        <w:rPr>
          <w:lang w:val="ru-RU"/>
        </w:rPr>
        <w:t>17.</w:t>
      </w:r>
      <w:r w:rsidRPr="000D215E">
        <w:rPr>
          <w:lang w:val="en-US"/>
        </w:rPr>
        <w:t>Relev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на полупальцы </w:t>
      </w:r>
      <w:r w:rsidRPr="000D215E">
        <w:rPr>
          <w:lang w:val="ru-RU"/>
        </w:rPr>
        <w:t xml:space="preserve"> в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color w:val="000000"/>
          <w:spacing w:val="-4"/>
          <w:lang w:val="en-US"/>
        </w:rPr>
        <w:t>V</w:t>
      </w:r>
      <w:r w:rsidRPr="000D215E">
        <w:rPr>
          <w:color w:val="000000"/>
          <w:spacing w:val="-4"/>
          <w:lang w:val="ru-RU"/>
        </w:rPr>
        <w:t xml:space="preserve"> </w:t>
      </w:r>
      <w:r w:rsidRPr="000D215E">
        <w:t xml:space="preserve"> позици</w:t>
      </w:r>
      <w:r w:rsidRPr="000D215E">
        <w:rPr>
          <w:lang w:val="ru-RU"/>
        </w:rPr>
        <w:t>ях</w:t>
      </w:r>
      <w:r w:rsidRPr="000D215E">
        <w:t xml:space="preserve"> </w:t>
      </w:r>
      <w:r w:rsidRPr="000D215E">
        <w:rPr>
          <w:lang w:val="en-US"/>
        </w:rPr>
        <w:t>c</w:t>
      </w:r>
      <w:r w:rsidRPr="000D215E">
        <w:t xml:space="preserve"> вытянутых ног и </w:t>
      </w:r>
      <w:r w:rsidRPr="000D215E">
        <w:rPr>
          <w:lang w:val="en-US"/>
        </w:rPr>
        <w:t>c</w:t>
      </w:r>
      <w:r w:rsidRPr="000D215E">
        <w:t xml:space="preserve"> </w:t>
      </w:r>
      <w:r w:rsidRPr="000D215E">
        <w:rPr>
          <w:lang w:val="en-US"/>
        </w:rPr>
        <w:t>demi</w:t>
      </w:r>
      <w:r w:rsidRPr="000D215E">
        <w:t xml:space="preserve"> – </w:t>
      </w:r>
      <w:r w:rsidRPr="000D215E">
        <w:rPr>
          <w:lang w:val="en-US"/>
        </w:rPr>
        <w:t>plies</w:t>
      </w:r>
      <w:r w:rsidRPr="000D215E">
        <w:t xml:space="preserve">. </w:t>
      </w:r>
    </w:p>
    <w:p w:rsidR="005E236A" w:rsidRPr="000D215E" w:rsidRDefault="005E236A" w:rsidP="005E236A">
      <w:pPr>
        <w:pStyle w:val="ae"/>
        <w:ind w:firstLine="1"/>
        <w:rPr>
          <w:lang w:val="ru-RU"/>
        </w:rPr>
      </w:pPr>
      <w:r w:rsidRPr="000D215E">
        <w:rPr>
          <w:lang w:val="ru-RU"/>
        </w:rPr>
        <w:t xml:space="preserve">18. </w:t>
      </w:r>
      <w:r w:rsidRPr="000D215E">
        <w:rPr>
          <w:lang w:val="en-US"/>
        </w:rPr>
        <w:t>Pas</w:t>
      </w:r>
      <w:r w:rsidRPr="000D215E">
        <w:t xml:space="preserve"> </w:t>
      </w:r>
      <w:r w:rsidRPr="000D215E">
        <w:rPr>
          <w:lang w:val="en-US"/>
        </w:rPr>
        <w:t>de</w:t>
      </w:r>
      <w:r w:rsidRPr="000D215E">
        <w:t xml:space="preserve"> </w:t>
      </w:r>
      <w:r w:rsidRPr="000D215E">
        <w:rPr>
          <w:lang w:val="en-US"/>
        </w:rPr>
        <w:t>bourr</w:t>
      </w:r>
      <w:r w:rsidRPr="000D215E">
        <w:t>é</w:t>
      </w:r>
      <w:r w:rsidRPr="000D215E">
        <w:rPr>
          <w:lang w:val="en-US"/>
        </w:rPr>
        <w:t>e</w:t>
      </w:r>
      <w:r w:rsidRPr="000D215E">
        <w:t xml:space="preserve"> с переменой ног</w:t>
      </w:r>
      <w:r w:rsidRPr="000D215E">
        <w:rPr>
          <w:lang w:val="ru-RU"/>
        </w:rPr>
        <w:t xml:space="preserve"> (</w:t>
      </w:r>
      <w:r w:rsidRPr="000D215E">
        <w:t xml:space="preserve"> лицом к станку</w:t>
      </w:r>
      <w:r w:rsidRPr="000D215E">
        <w:rPr>
          <w:lang w:val="ru-RU"/>
        </w:rPr>
        <w:t>)</w:t>
      </w:r>
      <w:r w:rsidRPr="000D215E">
        <w:t>.</w:t>
      </w: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5E236A" w:rsidRPr="000D215E" w:rsidRDefault="005E236A" w:rsidP="005E236A">
      <w:pPr>
        <w:pStyle w:val="20"/>
        <w:rPr>
          <w:lang w:val="ru-RU"/>
        </w:rPr>
      </w:pPr>
      <w:r w:rsidRPr="000D215E">
        <w:rPr>
          <w:lang w:val="ru-RU"/>
        </w:rPr>
        <w:t xml:space="preserve">1. </w:t>
      </w:r>
      <w:r w:rsidRPr="000D215E">
        <w:t xml:space="preserve">Позиции ног –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, </w:t>
      </w:r>
      <w:r w:rsidRPr="000D215E">
        <w:rPr>
          <w:lang w:val="en-US"/>
        </w:rPr>
        <w:t>III</w:t>
      </w:r>
      <w:r w:rsidRPr="000D215E">
        <w:t>,</w:t>
      </w:r>
      <w:r w:rsidRPr="000D215E">
        <w:rPr>
          <w:lang w:val="en-US"/>
        </w:rPr>
        <w:t>V</w:t>
      </w:r>
      <w:r w:rsidRPr="000D215E">
        <w:rPr>
          <w:lang w:val="ru-RU"/>
        </w:rPr>
        <w:t>.</w:t>
      </w:r>
    </w:p>
    <w:p w:rsidR="005E236A" w:rsidRPr="000D215E" w:rsidRDefault="005E236A" w:rsidP="005E236A">
      <w:pPr>
        <w:pStyle w:val="20"/>
        <w:rPr>
          <w:lang w:val="ru-RU"/>
        </w:rPr>
      </w:pPr>
      <w:r w:rsidRPr="000D215E">
        <w:rPr>
          <w:lang w:val="ru-RU"/>
        </w:rPr>
        <w:t xml:space="preserve">2. </w:t>
      </w:r>
      <w:r w:rsidRPr="000D215E">
        <w:t>Позиции рук – подготовительное положение</w:t>
      </w:r>
      <w:r w:rsidRPr="000D215E">
        <w:rPr>
          <w:lang w:val="ru-RU"/>
        </w:rPr>
        <w:t>;</w:t>
      </w:r>
      <w:r w:rsidRPr="000D215E">
        <w:t xml:space="preserve"> 1,2,3</w:t>
      </w:r>
      <w:r w:rsidRPr="000D215E">
        <w:rPr>
          <w:lang w:val="ru-RU"/>
        </w:rPr>
        <w:t xml:space="preserve"> позиции.</w:t>
      </w:r>
    </w:p>
    <w:p w:rsidR="005E236A" w:rsidRPr="000D215E" w:rsidRDefault="005E236A" w:rsidP="005E236A">
      <w:pPr>
        <w:pStyle w:val="20"/>
      </w:pPr>
      <w:r w:rsidRPr="000D215E">
        <w:rPr>
          <w:lang w:val="en-US"/>
        </w:rPr>
        <w:t xml:space="preserve">3. </w:t>
      </w:r>
      <w:r w:rsidRPr="000D215E">
        <w:t xml:space="preserve">Demi-pliés – </w:t>
      </w:r>
      <w:r w:rsidRPr="000D215E">
        <w:rPr>
          <w:lang w:val="ru-RU"/>
        </w:rPr>
        <w:t>по</w:t>
      </w:r>
      <w:r w:rsidRPr="000D215E">
        <w:rPr>
          <w:lang w:val="en-US"/>
        </w:rPr>
        <w:t xml:space="preserve"> </w:t>
      </w:r>
      <w:r w:rsidRPr="000D215E">
        <w:t xml:space="preserve"> I, II </w:t>
      </w:r>
      <w:r w:rsidRPr="000D215E">
        <w:rPr>
          <w:lang w:val="en-US"/>
        </w:rPr>
        <w:t>,V</w:t>
      </w:r>
      <w:r w:rsidRPr="000D215E">
        <w:t xml:space="preserve"> </w:t>
      </w:r>
      <w:r w:rsidRPr="000D215E">
        <w:rPr>
          <w:lang w:val="en-US"/>
        </w:rPr>
        <w:t xml:space="preserve"> </w:t>
      </w:r>
      <w:r w:rsidRPr="000D215E">
        <w:rPr>
          <w:lang w:val="ru-RU"/>
        </w:rPr>
        <w:t>позициям</w:t>
      </w:r>
      <w:r w:rsidRPr="000D215E">
        <w:t xml:space="preserve"> en face.</w:t>
      </w:r>
    </w:p>
    <w:p w:rsidR="005E236A" w:rsidRPr="000D215E" w:rsidRDefault="005E236A" w:rsidP="005E236A">
      <w:pPr>
        <w:pStyle w:val="20"/>
      </w:pPr>
      <w:r w:rsidRPr="000D215E">
        <w:rPr>
          <w:lang w:val="en-US"/>
        </w:rPr>
        <w:t xml:space="preserve">4. </w:t>
      </w:r>
      <w:r w:rsidRPr="000D215E">
        <w:t xml:space="preserve">Grand </w:t>
      </w:r>
      <w:r w:rsidRPr="000D215E">
        <w:rPr>
          <w:color w:val="000000"/>
          <w:spacing w:val="-1"/>
        </w:rPr>
        <w:t>plies</w:t>
      </w:r>
      <w:r w:rsidRPr="000D215E">
        <w:t xml:space="preserve"> </w:t>
      </w:r>
      <w:r w:rsidRPr="000D215E">
        <w:rPr>
          <w:lang w:val="ru-RU"/>
        </w:rPr>
        <w:t>в</w:t>
      </w:r>
      <w:r w:rsidRPr="000D215E">
        <w:t xml:space="preserve"> I </w:t>
      </w:r>
      <w:r w:rsidRPr="000D215E">
        <w:rPr>
          <w:lang w:val="ru-RU"/>
        </w:rPr>
        <w:t>и</w:t>
      </w:r>
      <w:r w:rsidRPr="000D215E">
        <w:t xml:space="preserve"> II  </w:t>
      </w:r>
      <w:r w:rsidRPr="000D215E">
        <w:rPr>
          <w:lang w:val="ru-RU"/>
        </w:rPr>
        <w:t>позициям</w:t>
      </w:r>
      <w:r w:rsidRPr="000D215E">
        <w:t xml:space="preserve"> en face.</w:t>
      </w:r>
    </w:p>
    <w:p w:rsidR="005E236A" w:rsidRPr="000D215E" w:rsidRDefault="005E236A" w:rsidP="005E236A">
      <w:pPr>
        <w:pStyle w:val="20"/>
      </w:pPr>
      <w:r w:rsidRPr="000D215E">
        <w:rPr>
          <w:lang w:val="ru-RU"/>
        </w:rPr>
        <w:t xml:space="preserve">5. </w:t>
      </w:r>
      <w:r w:rsidRPr="000D215E">
        <w:t xml:space="preserve">Battements tendus: </w:t>
      </w:r>
    </w:p>
    <w:p w:rsidR="005E236A" w:rsidRPr="000D215E" w:rsidRDefault="005E236A" w:rsidP="005E236A">
      <w:pPr>
        <w:pStyle w:val="3"/>
        <w:tabs>
          <w:tab w:val="num" w:pos="926"/>
        </w:tabs>
        <w:ind w:left="926" w:hanging="360"/>
      </w:pPr>
      <w:r w:rsidRPr="000D215E">
        <w:rPr>
          <w:lang w:val="ru-RU"/>
        </w:rPr>
        <w:t>из</w:t>
      </w:r>
      <w:r w:rsidRPr="000D215E">
        <w:t xml:space="preserve">  </w:t>
      </w:r>
      <w:r w:rsidRPr="000D215E">
        <w:rPr>
          <w:lang w:val="en-US"/>
        </w:rPr>
        <w:t>I</w:t>
      </w:r>
      <w:r w:rsidRPr="000D215E">
        <w:t xml:space="preserve"> </w:t>
      </w:r>
      <w:r w:rsidRPr="000D215E">
        <w:rPr>
          <w:color w:val="000000"/>
          <w:spacing w:val="-4"/>
        </w:rPr>
        <w:t xml:space="preserve"> </w:t>
      </w:r>
      <w:r w:rsidRPr="000D215E">
        <w:t>позиций во всех направлениях</w:t>
      </w:r>
      <w:r w:rsidRPr="000D215E">
        <w:rPr>
          <w:lang w:val="ru-RU"/>
        </w:rPr>
        <w:t>;</w:t>
      </w:r>
    </w:p>
    <w:p w:rsidR="005E236A" w:rsidRPr="000D215E" w:rsidRDefault="005E236A" w:rsidP="005E236A">
      <w:pPr>
        <w:pStyle w:val="3"/>
        <w:tabs>
          <w:tab w:val="num" w:pos="853"/>
        </w:tabs>
        <w:ind w:left="853" w:hanging="360"/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>-</w:t>
      </w:r>
      <w:r w:rsidRPr="000D215E">
        <w:rPr>
          <w:lang w:val="en-US"/>
        </w:rPr>
        <w:t>pli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во всех направлениях.</w:t>
      </w:r>
    </w:p>
    <w:p w:rsidR="005E236A" w:rsidRPr="000D215E" w:rsidRDefault="005E236A" w:rsidP="005E236A">
      <w:pPr>
        <w:pStyle w:val="2"/>
        <w:numPr>
          <w:ilvl w:val="0"/>
          <w:numId w:val="0"/>
        </w:numPr>
        <w:ind w:left="643" w:hanging="360"/>
      </w:pPr>
      <w:r w:rsidRPr="000D215E">
        <w:rPr>
          <w:lang w:val="en-US"/>
        </w:rPr>
        <w:t>6</w:t>
      </w:r>
      <w:r w:rsidRPr="000D215E">
        <w:t xml:space="preserve">.  Demi-rond   de jambe par  terre en dehors </w:t>
      </w:r>
      <w:r w:rsidRPr="000D215E">
        <w:rPr>
          <w:lang w:val="ru-RU"/>
        </w:rPr>
        <w:t>и</w:t>
      </w:r>
      <w:r w:rsidRPr="000D215E">
        <w:t xml:space="preserve"> en dedans.</w:t>
      </w:r>
    </w:p>
    <w:p w:rsidR="005E236A" w:rsidRPr="000D215E" w:rsidRDefault="005E236A" w:rsidP="005E236A">
      <w:pPr>
        <w:pStyle w:val="2"/>
        <w:numPr>
          <w:ilvl w:val="0"/>
          <w:numId w:val="0"/>
        </w:numPr>
        <w:ind w:left="643" w:hanging="360"/>
        <w:rPr>
          <w:lang w:val="ru-RU"/>
        </w:rPr>
      </w:pPr>
      <w:r w:rsidRPr="000D215E">
        <w:rPr>
          <w:color w:val="000000"/>
          <w:spacing w:val="-2"/>
          <w:lang w:val="ru-RU"/>
        </w:rPr>
        <w:t>7</w:t>
      </w:r>
      <w:r w:rsidRPr="000D215E">
        <w:rPr>
          <w:color w:val="000000"/>
          <w:spacing w:val="-2"/>
        </w:rPr>
        <w:t xml:space="preserve">. </w:t>
      </w:r>
      <w:r w:rsidRPr="000D215E">
        <w:rPr>
          <w:lang w:val="en-US"/>
        </w:rPr>
        <w:t>Relev</w:t>
      </w:r>
      <w:r w:rsidRPr="000D215E">
        <w:t>é</w:t>
      </w:r>
      <w:r w:rsidRPr="000D215E">
        <w:rPr>
          <w:lang w:val="en-US"/>
        </w:rPr>
        <w:t>s</w:t>
      </w:r>
      <w:r w:rsidRPr="000D215E">
        <w:t xml:space="preserve">  </w:t>
      </w:r>
      <w:r w:rsidRPr="000D215E">
        <w:rPr>
          <w:lang w:val="ru-RU"/>
        </w:rPr>
        <w:t>в</w:t>
      </w:r>
      <w:r w:rsidRPr="000D215E">
        <w:t xml:space="preserve"> I и II  позиция</w:t>
      </w:r>
      <w:r w:rsidRPr="000D215E">
        <w:rPr>
          <w:lang w:val="ru-RU"/>
        </w:rPr>
        <w:t>х</w:t>
      </w:r>
      <w:r w:rsidRPr="000D215E">
        <w:t xml:space="preserve">  на полупальцы</w:t>
      </w:r>
      <w:r w:rsidRPr="000D215E">
        <w:rPr>
          <w:lang w:val="ru-RU"/>
        </w:rPr>
        <w:t>:</w:t>
      </w:r>
    </w:p>
    <w:p w:rsidR="005E236A" w:rsidRPr="000D215E" w:rsidRDefault="005E236A" w:rsidP="005E236A">
      <w:pPr>
        <w:pStyle w:val="2"/>
        <w:numPr>
          <w:ilvl w:val="0"/>
          <w:numId w:val="25"/>
        </w:numPr>
      </w:pPr>
      <w:r w:rsidRPr="000D215E">
        <w:t>с вытянутых ног</w:t>
      </w:r>
      <w:r w:rsidRPr="000D215E">
        <w:rPr>
          <w:lang w:val="ru-RU"/>
        </w:rPr>
        <w:t>;</w:t>
      </w:r>
    </w:p>
    <w:p w:rsidR="005E236A" w:rsidRPr="000D215E" w:rsidRDefault="005E236A" w:rsidP="005E236A">
      <w:pPr>
        <w:pStyle w:val="2"/>
        <w:numPr>
          <w:ilvl w:val="0"/>
          <w:numId w:val="25"/>
        </w:numPr>
        <w:rPr>
          <w:lang w:val="ru-RU"/>
        </w:rPr>
      </w:pPr>
      <w:r w:rsidRPr="000D215E">
        <w:rPr>
          <w:lang w:val="ru-RU"/>
        </w:rPr>
        <w:t>с</w:t>
      </w:r>
      <w:r w:rsidRPr="000D215E">
        <w:t xml:space="preserve"> demi-plies</w:t>
      </w:r>
      <w:r w:rsidRPr="000D215E">
        <w:rPr>
          <w:lang w:val="ru-RU"/>
        </w:rPr>
        <w:t>.</w:t>
      </w:r>
    </w:p>
    <w:p w:rsidR="005E236A" w:rsidRPr="00854C3E" w:rsidRDefault="005E236A" w:rsidP="005E236A">
      <w:pPr>
        <w:pStyle w:val="20"/>
        <w:ind w:left="0" w:firstLine="0"/>
        <w:rPr>
          <w:lang w:val="ru-RU"/>
        </w:rPr>
      </w:pPr>
      <w:r w:rsidRPr="000D215E">
        <w:rPr>
          <w:lang w:val="ru-RU"/>
        </w:rPr>
        <w:t xml:space="preserve">     8</w:t>
      </w:r>
      <w:r w:rsidRPr="000D215E">
        <w:t xml:space="preserve">. </w:t>
      </w:r>
      <w:r w:rsidRPr="000D215E">
        <w:rPr>
          <w:lang w:val="ru-RU"/>
        </w:rPr>
        <w:t>1-е</w:t>
      </w:r>
      <w:r w:rsidRPr="000D215E">
        <w:t xml:space="preserve"> port de bras.</w:t>
      </w: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b/>
          <w:i/>
          <w:sz w:val="24"/>
          <w:szCs w:val="24"/>
        </w:rPr>
        <w:t>Allegro</w:t>
      </w:r>
      <w:proofErr w:type="spellEnd"/>
    </w:p>
    <w:p w:rsidR="005E236A" w:rsidRPr="000D215E" w:rsidRDefault="005E236A" w:rsidP="005E236A">
      <w:pPr>
        <w:pStyle w:val="20"/>
      </w:pPr>
      <w:r w:rsidRPr="000D215E">
        <w:t>Первоночально все прыжки изучаются лицом к станку.</w:t>
      </w:r>
    </w:p>
    <w:p w:rsidR="005E236A" w:rsidRPr="000D215E" w:rsidRDefault="005E236A" w:rsidP="005E236A">
      <w:pPr>
        <w:pStyle w:val="21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1. </w:t>
      </w:r>
      <w:r w:rsidRPr="000D215E">
        <w:rPr>
          <w:rFonts w:ascii="Times New Roman" w:hAnsi="Times New Roman"/>
          <w:sz w:val="24"/>
          <w:szCs w:val="24"/>
          <w:lang w:val="en-US"/>
        </w:rPr>
        <w:t>Temps</w:t>
      </w:r>
      <w:r w:rsidRPr="000D215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D215E">
        <w:rPr>
          <w:rFonts w:ascii="Times New Roman" w:hAnsi="Times New Roman"/>
          <w:sz w:val="24"/>
          <w:szCs w:val="24"/>
          <w:lang w:val="en-US"/>
        </w:rPr>
        <w:t>saut</w:t>
      </w:r>
      <w:r w:rsidRPr="000D215E">
        <w:rPr>
          <w:rFonts w:ascii="Times New Roman" w:hAnsi="Times New Roman"/>
          <w:sz w:val="24"/>
          <w:szCs w:val="24"/>
        </w:rPr>
        <w:t>é</w:t>
      </w:r>
      <w:proofErr w:type="spellEnd"/>
      <w:r w:rsidRPr="000D215E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Pr="000D215E">
        <w:rPr>
          <w:rFonts w:ascii="Times New Roman" w:hAnsi="Times New Roman"/>
          <w:sz w:val="24"/>
          <w:szCs w:val="24"/>
        </w:rPr>
        <w:t xml:space="preserve"> </w:t>
      </w:r>
      <w:r w:rsidRPr="000D215E">
        <w:rPr>
          <w:rFonts w:ascii="Times New Roman" w:hAnsi="Times New Roman"/>
          <w:sz w:val="24"/>
          <w:szCs w:val="24"/>
          <w:lang w:val="en-US"/>
        </w:rPr>
        <w:t>I</w:t>
      </w:r>
      <w:r w:rsidRPr="000D215E">
        <w:rPr>
          <w:rFonts w:ascii="Times New Roman" w:hAnsi="Times New Roman"/>
          <w:sz w:val="24"/>
          <w:szCs w:val="24"/>
        </w:rPr>
        <w:t xml:space="preserve">, </w:t>
      </w:r>
      <w:r w:rsidRPr="000D215E">
        <w:rPr>
          <w:rFonts w:ascii="Times New Roman" w:hAnsi="Times New Roman"/>
          <w:sz w:val="24"/>
          <w:szCs w:val="24"/>
          <w:lang w:val="en-US"/>
        </w:rPr>
        <w:t>II</w:t>
      </w:r>
      <w:r w:rsidRPr="000D215E">
        <w:rPr>
          <w:rFonts w:ascii="Times New Roman" w:hAnsi="Times New Roman"/>
          <w:sz w:val="24"/>
          <w:szCs w:val="24"/>
        </w:rPr>
        <w:t>,</w:t>
      </w:r>
      <w:r w:rsidRPr="000D215E">
        <w:rPr>
          <w:rFonts w:ascii="Times New Roman" w:hAnsi="Times New Roman"/>
          <w:sz w:val="24"/>
          <w:szCs w:val="24"/>
          <w:lang w:val="en-US"/>
        </w:rPr>
        <w:t>V</w:t>
      </w:r>
      <w:r w:rsidRPr="000D215E">
        <w:rPr>
          <w:rFonts w:ascii="Times New Roman" w:hAnsi="Times New Roman"/>
          <w:sz w:val="24"/>
          <w:szCs w:val="24"/>
        </w:rPr>
        <w:t xml:space="preserve">  позициям.</w:t>
      </w:r>
    </w:p>
    <w:p w:rsidR="005E236A" w:rsidRPr="000D215E" w:rsidRDefault="005E236A" w:rsidP="005E236A">
      <w:pPr>
        <w:pStyle w:val="20"/>
        <w:ind w:left="284" w:firstLine="0"/>
      </w:pPr>
      <w:r w:rsidRPr="000D215E">
        <w:rPr>
          <w:lang w:val="en-US"/>
        </w:rPr>
        <w:t>2</w:t>
      </w:r>
      <w:r w:rsidRPr="000D215E">
        <w:t>.  Changement de pieds</w:t>
      </w:r>
      <w:r w:rsidRPr="000D215E">
        <w:rPr>
          <w:lang w:val="en-US"/>
        </w:rPr>
        <w:t>.</w:t>
      </w:r>
      <w:r w:rsidRPr="000D215E">
        <w:t xml:space="preserve">  </w:t>
      </w:r>
    </w:p>
    <w:p w:rsidR="005E236A" w:rsidRPr="005E236A" w:rsidRDefault="005E236A" w:rsidP="005E236A">
      <w:pPr>
        <w:pStyle w:val="20"/>
        <w:ind w:left="284" w:firstLine="0"/>
        <w:rPr>
          <w:lang w:val="en-US"/>
        </w:rPr>
      </w:pPr>
      <w:r w:rsidRPr="005E236A">
        <w:rPr>
          <w:lang w:val="en-US"/>
        </w:rPr>
        <w:t>3</w:t>
      </w:r>
      <w:r w:rsidRPr="000D215E">
        <w:t>. Трамплинные прыжки</w:t>
      </w:r>
      <w:r w:rsidRPr="005E236A">
        <w:rPr>
          <w:lang w:val="en-US"/>
        </w:rPr>
        <w:t>.</w:t>
      </w:r>
    </w:p>
    <w:p w:rsidR="005E236A" w:rsidRPr="000D215E" w:rsidRDefault="005E236A" w:rsidP="005E236A">
      <w:pPr>
        <w:pStyle w:val="20"/>
        <w:ind w:left="284" w:firstLine="0"/>
        <w:rPr>
          <w:rStyle w:val="FontStyle40"/>
          <w:b/>
          <w:i/>
          <w:lang w:val="ru-RU"/>
        </w:rPr>
      </w:pPr>
      <w:r w:rsidRPr="000D215E">
        <w:rPr>
          <w:lang w:val="ru-RU"/>
        </w:rPr>
        <w:t xml:space="preserve">4. </w:t>
      </w:r>
      <w:r w:rsidRPr="000D215E">
        <w:t>Pas</w:t>
      </w:r>
      <w:r w:rsidRPr="000D215E">
        <w:rPr>
          <w:lang w:val="ru-RU"/>
        </w:rPr>
        <w:t xml:space="preserve"> </w:t>
      </w:r>
      <w:r w:rsidRPr="000D215E">
        <w:t>balance</w:t>
      </w:r>
      <w:r w:rsidRPr="000D215E">
        <w:rPr>
          <w:b/>
          <w:i/>
          <w:lang w:val="ru-RU"/>
        </w:rPr>
        <w:t>.</w:t>
      </w:r>
    </w:p>
    <w:p w:rsidR="005E236A" w:rsidRPr="000D215E" w:rsidRDefault="005E236A" w:rsidP="005E236A">
      <w:pPr>
        <w:pStyle w:val="Style6"/>
        <w:widowControl/>
        <w:spacing w:line="240" w:lineRule="auto"/>
        <w:ind w:firstLine="709"/>
        <w:jc w:val="both"/>
        <w:rPr>
          <w:rStyle w:val="FontStyle40"/>
        </w:rPr>
      </w:pPr>
      <w:r w:rsidRPr="000D215E">
        <w:rPr>
          <w:rStyle w:val="FontStyle40"/>
        </w:rPr>
        <w:t>В первом полугодии проводится контрольный урок по пройденному и освоенному материалу.</w:t>
      </w:r>
    </w:p>
    <w:p w:rsidR="005E236A" w:rsidRPr="000D215E" w:rsidRDefault="005E236A" w:rsidP="005E236A">
      <w:pPr>
        <w:pStyle w:val="Style6"/>
        <w:widowControl/>
        <w:spacing w:line="240" w:lineRule="auto"/>
        <w:ind w:firstLine="709"/>
        <w:jc w:val="both"/>
        <w:rPr>
          <w:rStyle w:val="FontStyle40"/>
        </w:rPr>
      </w:pPr>
      <w:r w:rsidRPr="000D215E">
        <w:rPr>
          <w:rStyle w:val="FontStyle40"/>
        </w:rPr>
        <w:t>Во втором полугодии – переводной экзамен (зачет).</w:t>
      </w:r>
    </w:p>
    <w:p w:rsidR="005E236A" w:rsidRPr="000D215E" w:rsidRDefault="005E236A" w:rsidP="005E236A">
      <w:pPr>
        <w:pStyle w:val="Style6"/>
        <w:widowControl/>
        <w:spacing w:line="240" w:lineRule="auto"/>
        <w:ind w:firstLine="709"/>
        <w:jc w:val="both"/>
        <w:rPr>
          <w:rStyle w:val="FontStyle40"/>
          <w:b/>
          <w:i/>
        </w:rPr>
      </w:pPr>
      <w:r w:rsidRPr="000D215E">
        <w:rPr>
          <w:rStyle w:val="FontStyle40"/>
          <w:b/>
          <w:i/>
        </w:rPr>
        <w:t>Требования к зачёту (декабрь), переводному экзамену (май)</w:t>
      </w:r>
    </w:p>
    <w:p w:rsidR="005E236A" w:rsidRDefault="005E236A" w:rsidP="005E236A">
      <w:pPr>
        <w:pStyle w:val="Style6"/>
        <w:widowControl/>
        <w:spacing w:line="240" w:lineRule="auto"/>
        <w:ind w:firstLine="709"/>
        <w:jc w:val="both"/>
        <w:rPr>
          <w:rStyle w:val="FontStyle40"/>
        </w:rPr>
      </w:pPr>
      <w:r w:rsidRPr="000D215E">
        <w:rPr>
          <w:rStyle w:val="FontStyle40"/>
        </w:rPr>
        <w:t>Экзамен, зачет проходят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</w:r>
    </w:p>
    <w:p w:rsidR="005E236A" w:rsidRPr="00854C3E" w:rsidRDefault="005E236A" w:rsidP="005E236A">
      <w:pPr>
        <w:pStyle w:val="Style6"/>
        <w:widowControl/>
        <w:spacing w:line="240" w:lineRule="auto"/>
        <w:ind w:firstLine="709"/>
        <w:jc w:val="both"/>
      </w:pP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215E">
        <w:rPr>
          <w:rFonts w:ascii="Times New Roman" w:hAnsi="Times New Roman" w:cs="Times New Roman"/>
          <w:b/>
          <w:sz w:val="24"/>
          <w:szCs w:val="24"/>
          <w:u w:val="single"/>
        </w:rPr>
        <w:t xml:space="preserve">4 класс </w:t>
      </w:r>
      <w:r w:rsidRPr="000D215E">
        <w:rPr>
          <w:rFonts w:ascii="Times New Roman" w:hAnsi="Times New Roman" w:cs="Times New Roman"/>
          <w:b/>
          <w:sz w:val="24"/>
          <w:szCs w:val="24"/>
        </w:rPr>
        <w:t xml:space="preserve">(2-й год обучения) </w:t>
      </w:r>
    </w:p>
    <w:p w:rsidR="005E236A" w:rsidRPr="00854C3E" w:rsidRDefault="005E236A" w:rsidP="005E236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Дальнейшее развитие координации движений у станка и на середине зала. Изучение поз: 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croisee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efface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 вперёд, назад;  I, II, III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arabesque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носком в пол. </w:t>
      </w:r>
      <w:r w:rsidRPr="000D215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D215E">
        <w:rPr>
          <w:rFonts w:ascii="Times New Roman" w:hAnsi="Times New Roman" w:cs="Times New Roman"/>
          <w:spacing w:val="3"/>
          <w:sz w:val="24"/>
          <w:szCs w:val="24"/>
        </w:rPr>
        <w:t xml:space="preserve">Освоение поворотов головы и более сложных движений. Продолжение развития </w:t>
      </w:r>
      <w:r w:rsidRPr="000D215E">
        <w:rPr>
          <w:rFonts w:ascii="Times New Roman" w:hAnsi="Times New Roman" w:cs="Times New Roman"/>
          <w:sz w:val="24"/>
          <w:szCs w:val="24"/>
        </w:rPr>
        <w:t xml:space="preserve">выразительности на середине зала: введение в упражнения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port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. </w:t>
      </w:r>
      <w:r w:rsidRPr="000D215E">
        <w:rPr>
          <w:rFonts w:ascii="Times New Roman" w:hAnsi="Times New Roman" w:cs="Times New Roman"/>
          <w:spacing w:val="-3"/>
          <w:sz w:val="24"/>
          <w:szCs w:val="24"/>
        </w:rPr>
        <w:t xml:space="preserve">Первоначальное знакомство с техникой полуповоротов на  </w:t>
      </w:r>
      <w:r w:rsidRPr="000D215E">
        <w:rPr>
          <w:rFonts w:ascii="Times New Roman" w:hAnsi="Times New Roman" w:cs="Times New Roman"/>
          <w:sz w:val="24"/>
          <w:szCs w:val="24"/>
        </w:rPr>
        <w:t>двух ногах и движений на пальцах. Повторение ранее пройденных прыжков и изучение новых. Простейшее сочетание элементарных движений.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у станка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 Позиция ног – </w:t>
      </w:r>
      <w:r w:rsidRPr="000D215E">
        <w:rPr>
          <w:rFonts w:ascii="Times New Roman" w:hAnsi="Times New Roman" w:cs="Times New Roman"/>
          <w:spacing w:val="-6"/>
          <w:sz w:val="24"/>
          <w:szCs w:val="24"/>
        </w:rPr>
        <w:t>IV.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Demi-plies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в IV позиции.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Grand-plies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в IV позиции.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tendus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E236A" w:rsidRPr="000D215E" w:rsidRDefault="005E236A" w:rsidP="005E236A">
      <w:pPr>
        <w:pStyle w:val="3"/>
        <w:tabs>
          <w:tab w:val="num" w:pos="926"/>
        </w:tabs>
        <w:ind w:left="926" w:hanging="360"/>
      </w:pPr>
      <w:r w:rsidRPr="000D215E">
        <w:t>с demi-plie в IV позиции без перехода и с переходом с опорной ноги</w:t>
      </w:r>
      <w:r w:rsidRPr="000D215E">
        <w:rPr>
          <w:lang w:val="ru-RU"/>
        </w:rPr>
        <w:t>;</w:t>
      </w:r>
    </w:p>
    <w:p w:rsidR="005E236A" w:rsidRPr="000D215E" w:rsidRDefault="005E236A" w:rsidP="005E236A">
      <w:pPr>
        <w:pStyle w:val="3"/>
        <w:tabs>
          <w:tab w:val="num" w:pos="926"/>
        </w:tabs>
        <w:ind w:left="926" w:hanging="360"/>
      </w:pPr>
      <w:r w:rsidRPr="000D215E">
        <w:t xml:space="preserve">double (двойное опускание пятки) во II позицию. 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5. Battements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tendus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jetes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215E">
        <w:rPr>
          <w:rFonts w:ascii="Times New Roman" w:hAnsi="Times New Roman" w:cs="Times New Roman"/>
          <w:sz w:val="24"/>
          <w:szCs w:val="24"/>
          <w:lang w:val="en-US"/>
        </w:rPr>
        <w:t>piques</w:t>
      </w:r>
      <w:proofErr w:type="gram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на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demi-plie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7. Preparation </w:t>
      </w:r>
      <w:r w:rsidRPr="000D215E">
        <w:rPr>
          <w:rFonts w:ascii="Times New Roman" w:hAnsi="Times New Roman" w:cs="Times New Roman"/>
          <w:sz w:val="24"/>
          <w:szCs w:val="24"/>
        </w:rPr>
        <w:t>для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par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fondus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 на 45° во всех направлениях.</w:t>
      </w:r>
    </w:p>
    <w:p w:rsidR="005E236A" w:rsidRPr="000D215E" w:rsidRDefault="005E236A" w:rsidP="005E236A">
      <w:pPr>
        <w:pStyle w:val="21"/>
        <w:spacing w:after="0" w:line="24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 xml:space="preserve">9. </w:t>
      </w:r>
      <w:proofErr w:type="spellStart"/>
      <w:r w:rsidRPr="000D215E">
        <w:rPr>
          <w:rFonts w:ascii="Times New Roman" w:hAnsi="Times New Roman"/>
          <w:sz w:val="24"/>
          <w:szCs w:val="24"/>
        </w:rPr>
        <w:t>Battements</w:t>
      </w:r>
      <w:proofErr w:type="spellEnd"/>
      <w:r w:rsidRPr="000D21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/>
          <w:sz w:val="24"/>
          <w:szCs w:val="24"/>
        </w:rPr>
        <w:t>soutenus</w:t>
      </w:r>
      <w:proofErr w:type="spellEnd"/>
      <w:r w:rsidRPr="000D215E">
        <w:rPr>
          <w:rFonts w:ascii="Times New Roman" w:hAnsi="Times New Roman"/>
          <w:sz w:val="24"/>
          <w:szCs w:val="24"/>
        </w:rPr>
        <w:t xml:space="preserve">  во всех направлениях  носком в пол.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Battements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frappes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на 30° во всех направлениях.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Rond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jambe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l’ air en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 </w:t>
      </w:r>
      <w:r w:rsidRPr="000D215E">
        <w:rPr>
          <w:rFonts w:ascii="Times New Roman" w:hAnsi="Times New Roman" w:cs="Times New Roman"/>
          <w:sz w:val="24"/>
          <w:szCs w:val="24"/>
        </w:rPr>
        <w:t>лицом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станку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Petits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battements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sur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cou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>-de-pied</w:t>
      </w:r>
      <w:proofErr w:type="gramStart"/>
      <w:r w:rsidRPr="000D215E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0D215E">
        <w:rPr>
          <w:rFonts w:ascii="Times New Roman" w:hAnsi="Times New Roman" w:cs="Times New Roman"/>
          <w:sz w:val="24"/>
          <w:szCs w:val="24"/>
        </w:rPr>
        <w:t>лицом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к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станку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13.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Battements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developpes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>:</w:t>
      </w:r>
    </w:p>
    <w:p w:rsidR="005E236A" w:rsidRPr="000D215E" w:rsidRDefault="005E236A" w:rsidP="005E236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вперед, в сторону, назад;</w:t>
      </w:r>
    </w:p>
    <w:p w:rsidR="005E236A" w:rsidRPr="000D215E" w:rsidRDefault="005E236A" w:rsidP="005E236A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D215E">
        <w:rPr>
          <w:rFonts w:ascii="Times New Roman" w:hAnsi="Times New Roman"/>
          <w:sz w:val="24"/>
          <w:szCs w:val="24"/>
        </w:rPr>
        <w:t>р</w:t>
      </w:r>
      <w:proofErr w:type="gramEnd"/>
      <w:r w:rsidRPr="000D215E">
        <w:rPr>
          <w:rFonts w:ascii="Times New Roman" w:hAnsi="Times New Roman"/>
          <w:sz w:val="24"/>
          <w:szCs w:val="24"/>
          <w:lang w:val="en-US"/>
        </w:rPr>
        <w:t>assé</w:t>
      </w:r>
      <w:proofErr w:type="spellEnd"/>
      <w:r w:rsidRPr="000D21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/>
          <w:sz w:val="24"/>
          <w:szCs w:val="24"/>
        </w:rPr>
        <w:t>со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/>
          <w:sz w:val="24"/>
          <w:szCs w:val="24"/>
        </w:rPr>
        <w:t>всех</w:t>
      </w:r>
      <w:r w:rsidRPr="000D21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/>
          <w:sz w:val="24"/>
          <w:szCs w:val="24"/>
        </w:rPr>
        <w:t>направлений.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Grands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battements 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jetes</w:t>
      </w:r>
      <w:proofErr w:type="spellEnd"/>
      <w:proofErr w:type="gram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pointes </w:t>
      </w:r>
      <w:r w:rsidRPr="000D215E">
        <w:rPr>
          <w:rFonts w:ascii="Times New Roman" w:hAnsi="Times New Roman" w:cs="Times New Roman"/>
          <w:sz w:val="24"/>
          <w:szCs w:val="24"/>
        </w:rPr>
        <w:t>во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всех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направлениях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15.  3-е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bras</w:t>
      </w:r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5E236A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Releves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15E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proofErr w:type="gramEnd"/>
      <w:r w:rsidRPr="000D215E">
        <w:rPr>
          <w:rFonts w:ascii="Times New Roman" w:hAnsi="Times New Roman" w:cs="Times New Roman"/>
          <w:sz w:val="24"/>
          <w:szCs w:val="24"/>
        </w:rPr>
        <w:t xml:space="preserve"> в 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позиции.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6A" w:rsidRPr="000D215E" w:rsidRDefault="005E236A" w:rsidP="005E23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Середина зала</w:t>
      </w:r>
    </w:p>
    <w:p w:rsidR="005E236A" w:rsidRPr="000D215E" w:rsidRDefault="005E236A" w:rsidP="005E236A">
      <w:pPr>
        <w:pStyle w:val="ae"/>
        <w:rPr>
          <w:spacing w:val="-5"/>
        </w:rPr>
      </w:pPr>
      <w:r w:rsidRPr="00441CF8">
        <w:rPr>
          <w:lang w:val="ru-RU"/>
        </w:rPr>
        <w:t xml:space="preserve">1. </w:t>
      </w:r>
      <w:r w:rsidRPr="000D215E">
        <w:t xml:space="preserve">Положение epaulement croisee </w:t>
      </w:r>
      <w:r w:rsidRPr="000D215E">
        <w:rPr>
          <w:lang w:val="ru-RU"/>
        </w:rPr>
        <w:t>и</w:t>
      </w:r>
      <w:r w:rsidRPr="00441CF8">
        <w:rPr>
          <w:lang w:val="ru-RU"/>
        </w:rPr>
        <w:t xml:space="preserve"> </w:t>
      </w:r>
      <w:r w:rsidRPr="000D215E">
        <w:t>effacee.</w:t>
      </w:r>
    </w:p>
    <w:p w:rsidR="005E236A" w:rsidRPr="000D215E" w:rsidRDefault="005E236A" w:rsidP="005E236A">
      <w:pPr>
        <w:pStyle w:val="ae"/>
        <w:rPr>
          <w:spacing w:val="5"/>
        </w:rPr>
      </w:pPr>
      <w:r w:rsidRPr="000D215E">
        <w:rPr>
          <w:lang w:val="ru-RU"/>
        </w:rPr>
        <w:t xml:space="preserve">2. </w:t>
      </w:r>
      <w:r w:rsidRPr="000D215E">
        <w:t xml:space="preserve">Позы: </w:t>
      </w:r>
      <w:r w:rsidRPr="000D215E">
        <w:rPr>
          <w:lang w:val="en-US"/>
        </w:rPr>
        <w:t>croisee</w:t>
      </w:r>
      <w:r w:rsidRPr="000D215E">
        <w:t xml:space="preserve">, </w:t>
      </w:r>
      <w:r w:rsidRPr="000D215E">
        <w:rPr>
          <w:lang w:val="en-US"/>
        </w:rPr>
        <w:t>effacee</w:t>
      </w:r>
      <w:r w:rsidRPr="000D215E">
        <w:t xml:space="preserve"> вперед и назад</w:t>
      </w:r>
      <w:r w:rsidRPr="000D215E">
        <w:rPr>
          <w:lang w:val="ru-RU"/>
        </w:rPr>
        <w:t xml:space="preserve">; </w:t>
      </w:r>
      <w:r w:rsidRPr="000D215E">
        <w:rPr>
          <w:lang w:val="en-US"/>
        </w:rPr>
        <w:t>I</w:t>
      </w:r>
      <w:r w:rsidRPr="000D215E">
        <w:t xml:space="preserve">, </w:t>
      </w:r>
      <w:r w:rsidRPr="000D215E">
        <w:rPr>
          <w:lang w:val="en-US"/>
        </w:rPr>
        <w:t>II</w:t>
      </w:r>
      <w:r w:rsidRPr="000D215E">
        <w:t xml:space="preserve"> и </w:t>
      </w:r>
      <w:r w:rsidRPr="000D215E">
        <w:rPr>
          <w:lang w:val="en-US"/>
        </w:rPr>
        <w:t>III</w:t>
      </w:r>
      <w:r w:rsidRPr="000D215E">
        <w:t xml:space="preserve"> </w:t>
      </w:r>
      <w:r w:rsidRPr="000D215E">
        <w:rPr>
          <w:lang w:val="en-US"/>
        </w:rPr>
        <w:t>arabesques</w:t>
      </w:r>
      <w:r w:rsidRPr="000D215E">
        <w:t xml:space="preserve"> носком в пол.</w:t>
      </w:r>
    </w:p>
    <w:p w:rsidR="005E236A" w:rsidRPr="000D215E" w:rsidRDefault="005E236A" w:rsidP="005E236A">
      <w:pPr>
        <w:pStyle w:val="ae"/>
      </w:pPr>
      <w:r w:rsidRPr="000D215E">
        <w:t xml:space="preserve">3. Demi-plies в IV и V позициях en face и epaulement. </w:t>
      </w:r>
    </w:p>
    <w:p w:rsidR="005E236A" w:rsidRPr="000D215E" w:rsidRDefault="005E236A" w:rsidP="005E236A">
      <w:pPr>
        <w:pStyle w:val="ae"/>
      </w:pPr>
      <w:r w:rsidRPr="000D215E">
        <w:t xml:space="preserve">4. Grand-plies </w:t>
      </w:r>
      <w:r w:rsidRPr="000D215E">
        <w:rPr>
          <w:lang w:val="ru-RU"/>
        </w:rPr>
        <w:t>в</w:t>
      </w:r>
      <w:r w:rsidRPr="000D215E">
        <w:t xml:space="preserve"> I, II позициях en face; в V </w:t>
      </w:r>
      <w:r w:rsidRPr="000D215E">
        <w:rPr>
          <w:lang w:val="ru-RU"/>
        </w:rPr>
        <w:t>позиции</w:t>
      </w:r>
      <w:r w:rsidRPr="000D215E">
        <w:t xml:space="preserve"> en face и epaulement cr</w:t>
      </w:r>
      <w:r w:rsidRPr="000D215E">
        <w:rPr>
          <w:lang w:val="ru-RU"/>
        </w:rPr>
        <w:t>о</w:t>
      </w:r>
      <w:r w:rsidRPr="000D215E">
        <w:t>ise</w:t>
      </w:r>
      <w:r w:rsidRPr="000D215E">
        <w:rPr>
          <w:lang w:val="ru-RU"/>
        </w:rPr>
        <w:t>е</w:t>
      </w:r>
      <w:r w:rsidRPr="000D215E">
        <w:t>.</w:t>
      </w:r>
    </w:p>
    <w:p w:rsidR="005E236A" w:rsidRPr="000D215E" w:rsidRDefault="005E236A" w:rsidP="005E236A">
      <w:pPr>
        <w:pStyle w:val="ae"/>
        <w:rPr>
          <w:spacing w:val="2"/>
        </w:rPr>
      </w:pPr>
      <w:r w:rsidRPr="000D215E">
        <w:rPr>
          <w:lang w:val="en-US"/>
        </w:rPr>
        <w:t>5. 2-</w:t>
      </w:r>
      <w:r w:rsidRPr="000D215E">
        <w:rPr>
          <w:lang w:val="ru-RU"/>
        </w:rPr>
        <w:t>е</w:t>
      </w:r>
      <w:r w:rsidRPr="000D215E">
        <w:rPr>
          <w:lang w:val="en-US"/>
        </w:rPr>
        <w:t xml:space="preserve"> </w:t>
      </w:r>
      <w:r w:rsidRPr="000D215E">
        <w:t xml:space="preserve">port de bras. </w:t>
      </w:r>
    </w:p>
    <w:p w:rsidR="005E236A" w:rsidRPr="000D215E" w:rsidRDefault="005E236A" w:rsidP="005E236A">
      <w:pPr>
        <w:pStyle w:val="ae"/>
        <w:rPr>
          <w:lang w:val="en-US"/>
        </w:rPr>
      </w:pPr>
      <w:r w:rsidRPr="000D215E">
        <w:rPr>
          <w:lang w:val="en-US"/>
        </w:rPr>
        <w:t xml:space="preserve">6. </w:t>
      </w:r>
      <w:r w:rsidRPr="000D215E">
        <w:t>Battements tendus</w:t>
      </w:r>
      <w:r w:rsidRPr="000D215E">
        <w:rPr>
          <w:lang w:val="en-US"/>
        </w:rPr>
        <w:t>:</w:t>
      </w:r>
    </w:p>
    <w:p w:rsidR="005E236A" w:rsidRPr="000D215E" w:rsidRDefault="005E236A" w:rsidP="005E236A">
      <w:pPr>
        <w:pStyle w:val="ae"/>
        <w:numPr>
          <w:ilvl w:val="0"/>
          <w:numId w:val="27"/>
        </w:numPr>
        <w:rPr>
          <w:lang w:val="en-US"/>
        </w:rPr>
      </w:pPr>
      <w:r w:rsidRPr="000D215E">
        <w:rPr>
          <w:lang w:val="ru-RU"/>
        </w:rPr>
        <w:t>в</w:t>
      </w:r>
      <w:r w:rsidRPr="000D215E">
        <w:t xml:space="preserve"> </w:t>
      </w:r>
      <w:r w:rsidRPr="000D215E">
        <w:rPr>
          <w:lang w:val="ru-RU"/>
        </w:rPr>
        <w:t>позах</w:t>
      </w:r>
      <w:r w:rsidRPr="000D215E">
        <w:t xml:space="preserve"> cr</w:t>
      </w:r>
      <w:r w:rsidRPr="000D215E">
        <w:rPr>
          <w:lang w:val="ru-RU"/>
        </w:rPr>
        <w:t>о</w:t>
      </w:r>
      <w:r w:rsidRPr="000D215E">
        <w:t>ise</w:t>
      </w:r>
      <w:r w:rsidRPr="000D215E">
        <w:rPr>
          <w:lang w:val="ru-RU"/>
        </w:rPr>
        <w:t>е</w:t>
      </w:r>
      <w:r w:rsidRPr="000D215E">
        <w:t xml:space="preserve"> effacee</w:t>
      </w:r>
      <w:r w:rsidRPr="000D215E">
        <w:rPr>
          <w:lang w:val="en-US"/>
        </w:rPr>
        <w:t>;</w:t>
      </w:r>
    </w:p>
    <w:p w:rsidR="005E236A" w:rsidRPr="000D215E" w:rsidRDefault="005E236A" w:rsidP="005E236A">
      <w:pPr>
        <w:pStyle w:val="ae"/>
        <w:numPr>
          <w:ilvl w:val="0"/>
          <w:numId w:val="27"/>
        </w:numPr>
        <w:rPr>
          <w:lang w:val="ru-RU"/>
        </w:rPr>
      </w:pPr>
      <w:r w:rsidRPr="000D215E">
        <w:rPr>
          <w:spacing w:val="5"/>
        </w:rPr>
        <w:t xml:space="preserve">с опусканием пятки  </w:t>
      </w:r>
      <w:r w:rsidRPr="000D215E">
        <w:t xml:space="preserve">во </w:t>
      </w:r>
      <w:r w:rsidRPr="000D215E">
        <w:rPr>
          <w:lang w:val="en-US"/>
        </w:rPr>
        <w:t>II</w:t>
      </w:r>
      <w:r w:rsidRPr="000D215E">
        <w:t xml:space="preserve"> позицию и с </w:t>
      </w:r>
      <w:r w:rsidRPr="000D215E">
        <w:rPr>
          <w:lang w:val="en-US"/>
        </w:rPr>
        <w:t>demi</w:t>
      </w:r>
      <w:r w:rsidRPr="000D215E">
        <w:t xml:space="preserve"> </w:t>
      </w:r>
      <w:r w:rsidRPr="000D215E">
        <w:rPr>
          <w:lang w:val="en-US"/>
        </w:rPr>
        <w:t>plie</w:t>
      </w:r>
      <w:r w:rsidRPr="000D215E">
        <w:t xml:space="preserve"> </w:t>
      </w:r>
      <w:r w:rsidRPr="000D215E">
        <w:rPr>
          <w:lang w:val="ru-RU"/>
        </w:rPr>
        <w:t>в</w:t>
      </w:r>
      <w:r w:rsidRPr="000D215E">
        <w:t xml:space="preserve">о </w:t>
      </w:r>
      <w:r w:rsidRPr="000D215E">
        <w:rPr>
          <w:lang w:val="en-US"/>
        </w:rPr>
        <w:t>II</w:t>
      </w:r>
      <w:r w:rsidRPr="000D215E">
        <w:t xml:space="preserve"> позиции без перехода</w:t>
      </w:r>
      <w:r w:rsidRPr="000D215E">
        <w:rPr>
          <w:lang w:val="ru-RU"/>
        </w:rPr>
        <w:t xml:space="preserve"> </w:t>
      </w:r>
      <w:r w:rsidRPr="000D215E">
        <w:t>и с переходом с опорной ноги</w:t>
      </w:r>
      <w:r w:rsidRPr="000D215E">
        <w:rPr>
          <w:lang w:val="ru-RU"/>
        </w:rPr>
        <w:t>;</w:t>
      </w:r>
      <w:r w:rsidRPr="000D215E">
        <w:t xml:space="preserve"> </w:t>
      </w:r>
    </w:p>
    <w:p w:rsidR="005E236A" w:rsidRPr="000D215E" w:rsidRDefault="005E236A" w:rsidP="005E236A">
      <w:pPr>
        <w:pStyle w:val="ae"/>
        <w:numPr>
          <w:ilvl w:val="0"/>
          <w:numId w:val="27"/>
        </w:numPr>
        <w:rPr>
          <w:lang w:val="ru-RU"/>
        </w:rPr>
      </w:pPr>
      <w:r w:rsidRPr="000D215E">
        <w:t>passe  par  terre</w:t>
      </w:r>
      <w:r w:rsidRPr="000D215E">
        <w:rPr>
          <w:lang w:val="ru-RU"/>
        </w:rPr>
        <w:t xml:space="preserve">; </w:t>
      </w:r>
    </w:p>
    <w:p w:rsidR="005E236A" w:rsidRPr="000D215E" w:rsidRDefault="005E236A" w:rsidP="005E236A">
      <w:pPr>
        <w:pStyle w:val="ae"/>
        <w:numPr>
          <w:ilvl w:val="0"/>
          <w:numId w:val="27"/>
        </w:numPr>
        <w:rPr>
          <w:spacing w:val="5"/>
        </w:rPr>
      </w:pPr>
      <w:r w:rsidRPr="000D215E">
        <w:t xml:space="preserve">с </w:t>
      </w:r>
      <w:r w:rsidRPr="000D215E">
        <w:rPr>
          <w:lang w:val="en-US"/>
        </w:rPr>
        <w:t>demi</w:t>
      </w:r>
      <w:r w:rsidRPr="000D215E">
        <w:t xml:space="preserve"> </w:t>
      </w:r>
      <w:r w:rsidRPr="000D215E">
        <w:rPr>
          <w:lang w:val="en-US"/>
        </w:rPr>
        <w:t>plie</w:t>
      </w:r>
      <w:r w:rsidRPr="000D215E">
        <w:t xml:space="preserve"> в </w:t>
      </w:r>
      <w:r w:rsidRPr="000D215E">
        <w:rPr>
          <w:lang w:val="en-US"/>
        </w:rPr>
        <w:t>V</w:t>
      </w:r>
      <w:r w:rsidRPr="000D215E">
        <w:t xml:space="preserve"> позиции во всех направлениях</w:t>
      </w:r>
      <w:r w:rsidRPr="000D215E">
        <w:rPr>
          <w:lang w:val="ru-RU"/>
        </w:rPr>
        <w:t xml:space="preserve"> и позах.</w:t>
      </w:r>
    </w:p>
    <w:p w:rsidR="005E236A" w:rsidRPr="000D215E" w:rsidRDefault="005E236A" w:rsidP="005E236A">
      <w:pPr>
        <w:pStyle w:val="ae"/>
        <w:rPr>
          <w:lang w:val="ru-RU"/>
        </w:rPr>
      </w:pPr>
      <w:r w:rsidRPr="000D215E">
        <w:rPr>
          <w:spacing w:val="-5"/>
          <w:lang w:val="ru-RU"/>
        </w:rPr>
        <w:t>7.</w:t>
      </w:r>
      <w:r w:rsidRPr="000D215E">
        <w:rPr>
          <w:lang w:val="ru-RU"/>
        </w:rPr>
        <w:t xml:space="preserve"> </w:t>
      </w:r>
      <w:r w:rsidRPr="000D215E">
        <w:t xml:space="preserve">Battements tendus jetes: </w:t>
      </w:r>
    </w:p>
    <w:p w:rsidR="005E236A" w:rsidRPr="000D215E" w:rsidRDefault="005E236A" w:rsidP="005E236A">
      <w:pPr>
        <w:pStyle w:val="2"/>
        <w:numPr>
          <w:ilvl w:val="0"/>
          <w:numId w:val="21"/>
        </w:numPr>
        <w:tabs>
          <w:tab w:val="num" w:pos="643"/>
        </w:tabs>
        <w:rPr>
          <w:lang w:val="ru-RU"/>
        </w:rPr>
      </w:pPr>
      <w:r w:rsidRPr="000D215E">
        <w:rPr>
          <w:lang w:val="ru-RU"/>
        </w:rPr>
        <w:t>из</w:t>
      </w:r>
      <w:r w:rsidRPr="000D215E">
        <w:t xml:space="preserve"> </w:t>
      </w:r>
      <w:r w:rsidRPr="000D215E">
        <w:rPr>
          <w:lang w:val="en-US"/>
        </w:rPr>
        <w:t>I</w:t>
      </w:r>
      <w:r w:rsidRPr="000D215E">
        <w:t xml:space="preserve"> и </w:t>
      </w:r>
      <w:r w:rsidRPr="000D215E">
        <w:rPr>
          <w:lang w:val="en-US"/>
        </w:rPr>
        <w:t>V</w:t>
      </w:r>
      <w:r w:rsidRPr="000D215E">
        <w:t xml:space="preserve"> позиций в</w:t>
      </w:r>
      <w:r w:rsidRPr="000D215E">
        <w:rPr>
          <w:lang w:val="ru-RU"/>
        </w:rPr>
        <w:t>о всех направлениях;</w:t>
      </w:r>
    </w:p>
    <w:p w:rsidR="005E236A" w:rsidRPr="000D215E" w:rsidRDefault="005E236A" w:rsidP="005E236A">
      <w:pPr>
        <w:pStyle w:val="2"/>
        <w:numPr>
          <w:ilvl w:val="0"/>
          <w:numId w:val="21"/>
        </w:numPr>
        <w:tabs>
          <w:tab w:val="num" w:pos="643"/>
        </w:tabs>
      </w:pPr>
      <w:r w:rsidRPr="000D215E">
        <w:t xml:space="preserve">piques </w:t>
      </w:r>
      <w:r w:rsidRPr="000D215E">
        <w:rPr>
          <w:lang w:val="ru-RU"/>
        </w:rPr>
        <w:t>в сторону, вперёд и назад.</w:t>
      </w:r>
    </w:p>
    <w:p w:rsidR="005E236A" w:rsidRPr="000D215E" w:rsidRDefault="005E236A" w:rsidP="005E236A">
      <w:pPr>
        <w:pStyle w:val="ae"/>
        <w:rPr>
          <w:lang w:val="en-US"/>
        </w:rPr>
      </w:pPr>
      <w:r w:rsidRPr="000D215E">
        <w:t xml:space="preserve">8. Rond de jambe par terre en dehors </w:t>
      </w:r>
      <w:r w:rsidRPr="000D215E">
        <w:rPr>
          <w:lang w:val="ru-RU"/>
        </w:rPr>
        <w:t>и</w:t>
      </w:r>
      <w:r w:rsidRPr="000D215E">
        <w:rPr>
          <w:lang w:val="en-US"/>
        </w:rPr>
        <w:t xml:space="preserve"> </w:t>
      </w:r>
      <w:r w:rsidRPr="000D215E">
        <w:t>en dedans</w:t>
      </w:r>
      <w:r w:rsidRPr="000D215E">
        <w:rPr>
          <w:lang w:val="en-US"/>
        </w:rPr>
        <w:t>.</w:t>
      </w:r>
    </w:p>
    <w:p w:rsidR="005E236A" w:rsidRPr="000D215E" w:rsidRDefault="005E236A" w:rsidP="005E236A">
      <w:pPr>
        <w:pStyle w:val="ae"/>
        <w:rPr>
          <w:lang w:val="en-US"/>
        </w:rPr>
      </w:pPr>
      <w:r w:rsidRPr="000D215E">
        <w:t xml:space="preserve">9. Preparation для rond de jambe par terre en dehors </w:t>
      </w:r>
      <w:r w:rsidRPr="000D215E">
        <w:rPr>
          <w:lang w:val="ru-RU"/>
        </w:rPr>
        <w:t>и</w:t>
      </w:r>
      <w:r w:rsidRPr="000D215E">
        <w:t xml:space="preserve"> en dedans.</w:t>
      </w:r>
    </w:p>
    <w:p w:rsidR="005E236A" w:rsidRPr="000D215E" w:rsidRDefault="005E236A" w:rsidP="005E236A">
      <w:pPr>
        <w:pStyle w:val="ae"/>
        <w:rPr>
          <w:vertAlign w:val="superscript"/>
          <w:lang w:val="ru-RU"/>
        </w:rPr>
      </w:pPr>
      <w:r w:rsidRPr="000D215E">
        <w:rPr>
          <w:spacing w:val="2"/>
        </w:rPr>
        <w:t>10.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fondus</w:t>
      </w:r>
      <w:r w:rsidRPr="000D215E">
        <w:t xml:space="preserve"> во всех направлениях носком в пол </w:t>
      </w:r>
    </w:p>
    <w:p w:rsidR="005E236A" w:rsidRPr="000D215E" w:rsidRDefault="005E236A" w:rsidP="005E236A">
      <w:pPr>
        <w:pStyle w:val="ae"/>
        <w:rPr>
          <w:lang w:val="ru-RU"/>
        </w:rPr>
      </w:pPr>
      <w:r w:rsidRPr="000D215E">
        <w:rPr>
          <w:spacing w:val="2"/>
        </w:rPr>
        <w:t>1</w:t>
      </w:r>
      <w:r w:rsidRPr="000D215E">
        <w:rPr>
          <w:spacing w:val="2"/>
          <w:lang w:val="ru-RU"/>
        </w:rPr>
        <w:t>1</w:t>
      </w:r>
      <w:r w:rsidRPr="000D215E">
        <w:rPr>
          <w:spacing w:val="2"/>
        </w:rPr>
        <w:t>.</w:t>
      </w:r>
      <w:r w:rsidRPr="000D215E">
        <w:t xml:space="preserve"> </w:t>
      </w:r>
      <w:r w:rsidRPr="000D215E">
        <w:rPr>
          <w:lang w:val="en-US"/>
        </w:rPr>
        <w:t>Battements</w:t>
      </w:r>
      <w:r w:rsidRPr="000D215E">
        <w:t xml:space="preserve"> </w:t>
      </w:r>
      <w:r w:rsidRPr="000D215E">
        <w:rPr>
          <w:lang w:val="en-US"/>
        </w:rPr>
        <w:t>frappes</w:t>
      </w:r>
      <w:r w:rsidRPr="000D215E">
        <w:t xml:space="preserve"> </w:t>
      </w:r>
      <w:r w:rsidRPr="000D215E">
        <w:rPr>
          <w:color w:val="000000"/>
          <w:spacing w:val="-2"/>
        </w:rPr>
        <w:t xml:space="preserve">во всех направлениях </w:t>
      </w:r>
      <w:r w:rsidRPr="000D215E">
        <w:rPr>
          <w:color w:val="000000"/>
          <w:spacing w:val="-2"/>
          <w:vertAlign w:val="superscript"/>
        </w:rPr>
        <w:t xml:space="preserve"> </w:t>
      </w:r>
      <w:r w:rsidRPr="000D215E">
        <w:t xml:space="preserve">носком в пол </w:t>
      </w:r>
      <w:r w:rsidRPr="000D215E">
        <w:rPr>
          <w:lang w:val="ru-RU"/>
        </w:rPr>
        <w:t>.</w:t>
      </w:r>
    </w:p>
    <w:p w:rsidR="005E236A" w:rsidRPr="000D215E" w:rsidRDefault="005E236A" w:rsidP="005E236A">
      <w:pPr>
        <w:pStyle w:val="ae"/>
        <w:rPr>
          <w:spacing w:val="-4"/>
          <w:lang w:val="en-US"/>
        </w:rPr>
      </w:pPr>
      <w:r w:rsidRPr="000D215E">
        <w:rPr>
          <w:lang w:val="en-US"/>
        </w:rPr>
        <w:t>12.Rond de jambe en lair</w:t>
      </w:r>
    </w:p>
    <w:p w:rsidR="005E236A" w:rsidRPr="000D215E" w:rsidRDefault="005E236A" w:rsidP="005E236A">
      <w:pPr>
        <w:pStyle w:val="ae"/>
        <w:rPr>
          <w:spacing w:val="2"/>
        </w:rPr>
      </w:pPr>
      <w:r w:rsidRPr="000D215E">
        <w:rPr>
          <w:spacing w:val="2"/>
        </w:rPr>
        <w:t>1</w:t>
      </w:r>
      <w:r w:rsidRPr="000D215E">
        <w:rPr>
          <w:spacing w:val="2"/>
          <w:lang w:val="en-US"/>
        </w:rPr>
        <w:t>3</w:t>
      </w:r>
      <w:r w:rsidRPr="000D215E">
        <w:rPr>
          <w:spacing w:val="2"/>
        </w:rPr>
        <w:t>.</w:t>
      </w:r>
      <w:r w:rsidRPr="000D215E">
        <w:t xml:space="preserve"> Battements releves  lents на 90° </w:t>
      </w:r>
      <w:r w:rsidRPr="000D215E">
        <w:rPr>
          <w:vertAlign w:val="superscript"/>
        </w:rPr>
        <w:t xml:space="preserve"> </w:t>
      </w:r>
      <w:r w:rsidRPr="000D215E">
        <w:rPr>
          <w:color w:val="000000"/>
          <w:spacing w:val="-2"/>
        </w:rPr>
        <w:t>во всех направлениях</w:t>
      </w:r>
      <w:r w:rsidRPr="000D215E">
        <w:rPr>
          <w:color w:val="000000"/>
          <w:spacing w:val="-2"/>
          <w:lang w:val="en-US"/>
        </w:rPr>
        <w:t>.</w:t>
      </w:r>
      <w:r w:rsidRPr="000D215E">
        <w:rPr>
          <w:color w:val="000000"/>
          <w:spacing w:val="-2"/>
        </w:rPr>
        <w:t xml:space="preserve"> </w:t>
      </w:r>
      <w:r w:rsidRPr="000D215E">
        <w:rPr>
          <w:color w:val="000000"/>
          <w:spacing w:val="-2"/>
          <w:vertAlign w:val="superscript"/>
        </w:rPr>
        <w:t xml:space="preserve"> </w:t>
      </w:r>
    </w:p>
    <w:p w:rsidR="005E236A" w:rsidRPr="000D215E" w:rsidRDefault="005E236A" w:rsidP="005E236A">
      <w:pPr>
        <w:pStyle w:val="ae"/>
        <w:rPr>
          <w:spacing w:val="-3"/>
        </w:rPr>
      </w:pPr>
      <w:r w:rsidRPr="000D215E">
        <w:rPr>
          <w:spacing w:val="-3"/>
        </w:rPr>
        <w:t>1</w:t>
      </w:r>
      <w:r w:rsidRPr="000D215E">
        <w:rPr>
          <w:spacing w:val="-3"/>
          <w:lang w:val="ru-RU"/>
        </w:rPr>
        <w:t>4</w:t>
      </w:r>
      <w:r w:rsidRPr="000D215E">
        <w:rPr>
          <w:spacing w:val="-3"/>
        </w:rPr>
        <w:t>.</w:t>
      </w:r>
      <w:r w:rsidRPr="000D215E">
        <w:t xml:space="preserve"> Grands battements  jetes на 90° </w:t>
      </w:r>
      <w:r w:rsidRPr="000D215E">
        <w:rPr>
          <w:color w:val="000000"/>
          <w:spacing w:val="-2"/>
        </w:rPr>
        <w:t>во всех направлениях.</w:t>
      </w:r>
      <w:r w:rsidRPr="000D215E">
        <w:rPr>
          <w:color w:val="000000"/>
          <w:spacing w:val="-2"/>
          <w:vertAlign w:val="superscript"/>
        </w:rPr>
        <w:t xml:space="preserve"> </w:t>
      </w:r>
      <w:r w:rsidRPr="000D215E">
        <w:rPr>
          <w:color w:val="000000"/>
          <w:spacing w:val="-2"/>
        </w:rPr>
        <w:t xml:space="preserve"> </w:t>
      </w:r>
      <w:r w:rsidRPr="000D215E">
        <w:rPr>
          <w:color w:val="000000"/>
          <w:spacing w:val="-2"/>
          <w:vertAlign w:val="superscript"/>
        </w:rPr>
        <w:t xml:space="preserve"> 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15. Pas de bourree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en face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окончанием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</w:t>
      </w:r>
      <w:r w:rsidRPr="000D215E">
        <w:rPr>
          <w:rFonts w:ascii="Times New Roman" w:hAnsi="Times New Roman" w:cs="Times New Roman"/>
          <w:sz w:val="24"/>
          <w:szCs w:val="24"/>
          <w:lang w:val="fr-FR"/>
        </w:rPr>
        <w:t xml:space="preserve"> epaulemen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pacing w:val="-3"/>
          <w:sz w:val="24"/>
          <w:szCs w:val="24"/>
          <w:lang w:val="en-US"/>
        </w:rPr>
        <w:t>16.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Temps lie </w:t>
      </w:r>
      <w:proofErr w:type="gramStart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par 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terre</w:t>
      </w:r>
      <w:proofErr w:type="spellEnd"/>
      <w:proofErr w:type="gram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вперед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назад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E236A" w:rsidRPr="000D215E" w:rsidRDefault="005E236A" w:rsidP="005E236A">
      <w:pPr>
        <w:pStyle w:val="2"/>
        <w:numPr>
          <w:ilvl w:val="0"/>
          <w:numId w:val="0"/>
        </w:numPr>
        <w:ind w:left="643"/>
      </w:pP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  <w:lang w:val="en-US"/>
        </w:rPr>
        <w:t>Allegro</w:t>
      </w:r>
    </w:p>
    <w:p w:rsidR="005E236A" w:rsidRPr="000D215E" w:rsidRDefault="005E236A" w:rsidP="005E236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Pas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echappe</w:t>
      </w:r>
      <w:proofErr w:type="spellEnd"/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во </w:t>
      </w:r>
      <w:r w:rsidRPr="000D215E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0D215E">
        <w:rPr>
          <w:rFonts w:ascii="Times New Roman" w:hAnsi="Times New Roman" w:cs="Times New Roman"/>
          <w:spacing w:val="-2"/>
          <w:sz w:val="24"/>
          <w:szCs w:val="24"/>
        </w:rPr>
        <w:t xml:space="preserve"> позицию</w:t>
      </w:r>
    </w:p>
    <w:p w:rsidR="005E236A" w:rsidRPr="000D215E" w:rsidRDefault="005E236A" w:rsidP="005E236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с открыванием ноги в сторону.</w:t>
      </w:r>
    </w:p>
    <w:p w:rsidR="005E236A" w:rsidRPr="000D215E" w:rsidRDefault="005E236A" w:rsidP="005E236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2"/>
          <w:sz w:val="24"/>
          <w:szCs w:val="24"/>
          <w:lang w:val="en-US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Sissonne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simple 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en </w:t>
      </w:r>
      <w:proofErr w:type="gramStart"/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face</w:t>
      </w:r>
      <w:proofErr w:type="gramEnd"/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pacing w:val="-1"/>
          <w:sz w:val="24"/>
          <w:szCs w:val="24"/>
        </w:rPr>
        <w:t>позах</w:t>
      </w:r>
      <w:r w:rsidRPr="000D215E">
        <w:rPr>
          <w:rFonts w:ascii="Times New Roman" w:hAnsi="Times New Roman" w:cs="Times New Roman"/>
          <w:spacing w:val="-1"/>
          <w:sz w:val="24"/>
          <w:szCs w:val="24"/>
          <w:lang w:val="en-US"/>
        </w:rPr>
        <w:t>.</w:t>
      </w:r>
    </w:p>
    <w:p w:rsidR="005E236A" w:rsidRPr="000D215E" w:rsidRDefault="005E236A" w:rsidP="005E236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Petit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chasse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во всех направлениях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и в позах.</w:t>
      </w:r>
    </w:p>
    <w:p w:rsidR="005E236A" w:rsidRPr="000D215E" w:rsidRDefault="005E236A" w:rsidP="005E236A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в позах.</w:t>
      </w:r>
    </w:p>
    <w:p w:rsidR="005E236A" w:rsidRPr="000D215E" w:rsidRDefault="005E236A" w:rsidP="005E236A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Вращения по диагонали:</w:t>
      </w:r>
    </w:p>
    <w:p w:rsidR="005E236A" w:rsidRPr="000D215E" w:rsidRDefault="005E236A" w:rsidP="005E236A">
      <w:pPr>
        <w:spacing w:after="0" w:line="240" w:lineRule="auto"/>
        <w:ind w:left="71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1.Подготовка к туру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chaine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, тур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chaine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215E">
        <w:rPr>
          <w:rFonts w:ascii="Times New Roman" w:hAnsi="Times New Roman" w:cs="Times New Roman"/>
          <w:b/>
          <w:i/>
          <w:sz w:val="24"/>
          <w:szCs w:val="24"/>
        </w:rPr>
        <w:t>Экзерсис на пальцах на усмотрение преподавателя</w:t>
      </w:r>
    </w:p>
    <w:p w:rsidR="005E236A" w:rsidRPr="000D215E" w:rsidRDefault="005E236A" w:rsidP="005E23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215E">
        <w:rPr>
          <w:rFonts w:ascii="Times New Roman" w:hAnsi="Times New Roman" w:cs="Times New Roman"/>
          <w:i/>
          <w:sz w:val="24"/>
          <w:szCs w:val="24"/>
        </w:rPr>
        <w:t>Лицом к станку:</w:t>
      </w:r>
    </w:p>
    <w:p w:rsidR="005E236A" w:rsidRPr="000D215E" w:rsidRDefault="005E236A" w:rsidP="005E236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Releves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по I, II и V позициям.</w:t>
      </w:r>
    </w:p>
    <w:p w:rsidR="005E236A" w:rsidRPr="000D215E" w:rsidRDefault="005E236A" w:rsidP="005E236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echappe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из  V позиции во  II позицию.</w:t>
      </w:r>
    </w:p>
    <w:p w:rsidR="005E236A" w:rsidRPr="000D215E" w:rsidRDefault="005E236A" w:rsidP="005E236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assemble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soutenu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pacing w:val="-1"/>
          <w:sz w:val="24"/>
          <w:szCs w:val="24"/>
        </w:rPr>
        <w:t>en</w:t>
      </w:r>
      <w:proofErr w:type="spellEnd"/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pacing w:val="-1"/>
          <w:sz w:val="24"/>
          <w:szCs w:val="24"/>
        </w:rPr>
        <w:t>face</w:t>
      </w:r>
      <w:proofErr w:type="spellEnd"/>
      <w:r w:rsidRPr="000D215E">
        <w:rPr>
          <w:rFonts w:ascii="Times New Roman" w:hAnsi="Times New Roman" w:cs="Times New Roman"/>
          <w:spacing w:val="-1"/>
          <w:sz w:val="24"/>
          <w:szCs w:val="24"/>
        </w:rPr>
        <w:t xml:space="preserve"> с открыванием ноги</w:t>
      </w:r>
      <w:r w:rsidRPr="000D215E">
        <w:rPr>
          <w:rFonts w:ascii="Times New Roman" w:hAnsi="Times New Roman" w:cs="Times New Roman"/>
          <w:sz w:val="24"/>
          <w:szCs w:val="24"/>
        </w:rPr>
        <w:t xml:space="preserve"> в сторону.</w:t>
      </w:r>
    </w:p>
    <w:p w:rsidR="005E236A" w:rsidRPr="000D215E" w:rsidRDefault="005E236A" w:rsidP="005E236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bourree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 по V позиции на месте и с продвижением в сторону.</w:t>
      </w:r>
    </w:p>
    <w:p w:rsidR="005E236A" w:rsidRPr="000D215E" w:rsidRDefault="005E236A" w:rsidP="005E236A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pacing w:val="-13"/>
          <w:sz w:val="24"/>
          <w:szCs w:val="24"/>
          <w:lang w:val="en-US"/>
        </w:rPr>
      </w:pP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Pas de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bourree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с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переменой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ног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</w:t>
      </w:r>
      <w:proofErr w:type="spellStart"/>
      <w:r w:rsidRPr="000D215E">
        <w:rPr>
          <w:rFonts w:ascii="Times New Roman" w:hAnsi="Times New Roman" w:cs="Times New Roman"/>
          <w:sz w:val="24"/>
          <w:szCs w:val="24"/>
          <w:lang w:val="en-US"/>
        </w:rPr>
        <w:t>dehors</w:t>
      </w:r>
      <w:proofErr w:type="spellEnd"/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215E">
        <w:rPr>
          <w:rFonts w:ascii="Times New Roman" w:hAnsi="Times New Roman" w:cs="Times New Roman"/>
          <w:sz w:val="24"/>
          <w:szCs w:val="24"/>
        </w:rPr>
        <w:t>и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 xml:space="preserve"> en dedans.</w:t>
      </w:r>
    </w:p>
    <w:p w:rsidR="005E236A" w:rsidRPr="00854C3E" w:rsidRDefault="005E236A" w:rsidP="005E236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54C3E">
        <w:rPr>
          <w:rFonts w:ascii="Times New Roman" w:hAnsi="Times New Roman" w:cs="Times New Roman"/>
          <w:b/>
          <w:i/>
          <w:sz w:val="24"/>
          <w:szCs w:val="24"/>
        </w:rPr>
        <w:t>На середине зала:</w:t>
      </w:r>
    </w:p>
    <w:p w:rsidR="005E236A" w:rsidRPr="000D215E" w:rsidRDefault="005E236A" w:rsidP="005E236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23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couru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 вперед и назад.</w:t>
      </w:r>
    </w:p>
    <w:p w:rsidR="005E236A" w:rsidRPr="000D215E" w:rsidRDefault="005E236A" w:rsidP="005E236A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Pas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bourree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suivi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на месте,  с продвижением  в сторону и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tournant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236A" w:rsidRPr="000D215E" w:rsidRDefault="005E236A" w:rsidP="005E236A">
      <w:pPr>
        <w:pStyle w:val="Style6"/>
        <w:widowControl/>
        <w:spacing w:line="240" w:lineRule="auto"/>
        <w:jc w:val="both"/>
        <w:rPr>
          <w:rStyle w:val="FontStyle40"/>
        </w:rPr>
      </w:pPr>
    </w:p>
    <w:p w:rsidR="005E236A" w:rsidRPr="000D215E" w:rsidRDefault="005E236A" w:rsidP="005E236A">
      <w:pPr>
        <w:pStyle w:val="Style6"/>
        <w:widowControl/>
        <w:spacing w:line="240" w:lineRule="auto"/>
        <w:jc w:val="both"/>
        <w:rPr>
          <w:rStyle w:val="FontStyle40"/>
        </w:rPr>
      </w:pPr>
      <w:r w:rsidRPr="000D215E">
        <w:rPr>
          <w:rStyle w:val="FontStyle40"/>
        </w:rPr>
        <w:tab/>
        <w:t>В первом полугодии проводится контрольный урок по пройденному и освоенному материалу.</w:t>
      </w:r>
    </w:p>
    <w:p w:rsidR="005E236A" w:rsidRDefault="005E236A" w:rsidP="005E236A">
      <w:pPr>
        <w:pStyle w:val="Style6"/>
        <w:widowControl/>
        <w:spacing w:line="240" w:lineRule="auto"/>
        <w:jc w:val="both"/>
        <w:rPr>
          <w:rStyle w:val="FontStyle40"/>
        </w:rPr>
      </w:pPr>
      <w:r w:rsidRPr="000D215E">
        <w:rPr>
          <w:rStyle w:val="FontStyle40"/>
        </w:rPr>
        <w:tab/>
        <w:t>Во втором полугодии – переводной экзамен (зачет).</w:t>
      </w:r>
    </w:p>
    <w:p w:rsidR="005E236A" w:rsidRDefault="005E236A" w:rsidP="005E236A">
      <w:pPr>
        <w:pStyle w:val="Style6"/>
        <w:widowControl/>
        <w:spacing w:line="240" w:lineRule="auto"/>
        <w:jc w:val="both"/>
        <w:rPr>
          <w:rStyle w:val="FontStyle40"/>
        </w:rPr>
      </w:pPr>
    </w:p>
    <w:p w:rsidR="005E236A" w:rsidRPr="000D215E" w:rsidRDefault="005E236A" w:rsidP="005E236A">
      <w:pPr>
        <w:pStyle w:val="Style6"/>
        <w:widowControl/>
        <w:spacing w:line="240" w:lineRule="auto"/>
        <w:jc w:val="both"/>
        <w:rPr>
          <w:rStyle w:val="FontStyle40"/>
        </w:rPr>
      </w:pPr>
    </w:p>
    <w:p w:rsidR="005E236A" w:rsidRPr="00441CF8" w:rsidRDefault="005E236A" w:rsidP="005E236A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</w:p>
    <w:p w:rsidR="005E236A" w:rsidRPr="00441CF8" w:rsidRDefault="005E236A" w:rsidP="005E236A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</w:p>
    <w:p w:rsidR="005E236A" w:rsidRPr="00441CF8" w:rsidRDefault="00441CF8" w:rsidP="005E236A">
      <w:pPr>
        <w:pStyle w:val="Style6"/>
        <w:widowControl/>
        <w:spacing w:line="240" w:lineRule="auto"/>
        <w:jc w:val="both"/>
        <w:rPr>
          <w:rStyle w:val="FontStyle40"/>
          <w:b/>
          <w:i/>
          <w:sz w:val="24"/>
          <w:szCs w:val="24"/>
        </w:rPr>
      </w:pPr>
      <w:r>
        <w:rPr>
          <w:rStyle w:val="FontStyle40"/>
          <w:b/>
          <w:i/>
          <w:sz w:val="24"/>
          <w:szCs w:val="24"/>
        </w:rPr>
        <w:t xml:space="preserve">Требования </w:t>
      </w:r>
      <w:proofErr w:type="gramStart"/>
      <w:r>
        <w:rPr>
          <w:rStyle w:val="FontStyle40"/>
          <w:b/>
          <w:i/>
          <w:sz w:val="24"/>
          <w:szCs w:val="24"/>
        </w:rPr>
        <w:t>к</w:t>
      </w:r>
      <w:proofErr w:type="gramEnd"/>
      <w:r>
        <w:rPr>
          <w:rStyle w:val="FontStyle40"/>
          <w:b/>
          <w:i/>
          <w:sz w:val="24"/>
          <w:szCs w:val="24"/>
        </w:rPr>
        <w:t xml:space="preserve"> выпускного экзамена</w:t>
      </w:r>
    </w:p>
    <w:p w:rsidR="005E236A" w:rsidRPr="00441CF8" w:rsidRDefault="005E236A" w:rsidP="005E236A">
      <w:pPr>
        <w:pStyle w:val="Style6"/>
        <w:widowControl/>
        <w:spacing w:line="240" w:lineRule="auto"/>
        <w:ind w:firstLine="709"/>
        <w:jc w:val="both"/>
        <w:rPr>
          <w:rStyle w:val="FontStyle40"/>
          <w:sz w:val="24"/>
          <w:szCs w:val="24"/>
        </w:rPr>
      </w:pPr>
      <w:r w:rsidRPr="00441CF8">
        <w:rPr>
          <w:rStyle w:val="FontStyle40"/>
          <w:sz w:val="24"/>
          <w:szCs w:val="24"/>
        </w:rPr>
        <w:t xml:space="preserve">Во втором </w:t>
      </w:r>
      <w:r w:rsidR="00441CF8">
        <w:rPr>
          <w:rStyle w:val="FontStyle40"/>
          <w:sz w:val="24"/>
          <w:szCs w:val="24"/>
        </w:rPr>
        <w:t>классе выпускной экзамен проходи</w:t>
      </w:r>
      <w:r w:rsidRPr="00441CF8">
        <w:rPr>
          <w:rStyle w:val="FontStyle40"/>
          <w:sz w:val="24"/>
          <w:szCs w:val="24"/>
        </w:rPr>
        <w:t>т в форме урока, в который преподаватель включает весь пройденный за  год материал  в танцевальные комбинации. Учащиеся должны грамотно, музыкально и выразительно исполнить этот урок</w:t>
      </w:r>
    </w:p>
    <w:p w:rsidR="000D6BB0" w:rsidRPr="00441CF8" w:rsidRDefault="000D6BB0" w:rsidP="000D6BB0">
      <w:pPr>
        <w:spacing w:line="240" w:lineRule="auto"/>
        <w:rPr>
          <w:rFonts w:ascii="Times New Roman" w:hAnsi="Times New Roman" w:cs="Times New Roman"/>
          <w:b/>
          <w:bCs/>
          <w:iCs/>
          <w:spacing w:val="-11"/>
          <w:sz w:val="24"/>
          <w:szCs w:val="24"/>
        </w:rPr>
      </w:pPr>
    </w:p>
    <w:p w:rsidR="000D6BB0" w:rsidRPr="00854C3E" w:rsidRDefault="000D6BB0" w:rsidP="000D6BB0">
      <w:pPr>
        <w:spacing w:line="240" w:lineRule="auto"/>
        <w:ind w:left="120" w:right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0D6BB0" w:rsidRPr="000D215E" w:rsidRDefault="000D6BB0" w:rsidP="000D6B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215E">
        <w:rPr>
          <w:rFonts w:ascii="Times New Roman" w:hAnsi="Times New Roman"/>
          <w:sz w:val="24"/>
          <w:szCs w:val="24"/>
        </w:rPr>
        <w:t>Результат</w:t>
      </w:r>
      <w:r w:rsidR="00441CF8">
        <w:rPr>
          <w:rFonts w:ascii="Times New Roman" w:hAnsi="Times New Roman"/>
          <w:sz w:val="24"/>
          <w:szCs w:val="24"/>
        </w:rPr>
        <w:t>ом освоения учебной программы «Основы классического тан</w:t>
      </w:r>
      <w:r w:rsidRPr="000D215E">
        <w:rPr>
          <w:rFonts w:ascii="Times New Roman" w:hAnsi="Times New Roman"/>
          <w:sz w:val="24"/>
          <w:szCs w:val="24"/>
        </w:rPr>
        <w:t>ц</w:t>
      </w:r>
      <w:r w:rsidR="00441CF8">
        <w:rPr>
          <w:rFonts w:ascii="Times New Roman" w:hAnsi="Times New Roman"/>
          <w:sz w:val="24"/>
          <w:szCs w:val="24"/>
        </w:rPr>
        <w:t>а</w:t>
      </w:r>
      <w:r w:rsidRPr="000D215E">
        <w:rPr>
          <w:rFonts w:ascii="Times New Roman" w:hAnsi="Times New Roman"/>
          <w:sz w:val="24"/>
          <w:szCs w:val="24"/>
        </w:rPr>
        <w:t>» является приобретение обучающимися следующих знаний, умений и навыков: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рисунка танца, особенностей взаимодействия с партнерами на сцене;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балетной терминологии;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элементов и основных комбинаций классического танца;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особенностей постановки корпуса, ног, рук, головы, танцевальных комбинаций;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средств создания  образа в хореографии;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знание принципов взаимодействия музыкальных и хореографических выразительных средств; умение исполнять на сцене классический танец, произведения учебного хореографического репертуара: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умение исполнять элементы и основные комбинации классического танца; 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умение распределять сценическую площадку, чувствовать ансамбль, сохранять рисунок танца;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умение осваивать и преодолевать технические трудности при тренаже классического танца и разучивания хореографического произведения;</w:t>
      </w:r>
    </w:p>
    <w:p w:rsidR="000D6BB0" w:rsidRPr="000D215E" w:rsidRDefault="000D6BB0" w:rsidP="000D6BB0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навыки музыкально-пластического интонирования.</w:t>
      </w:r>
    </w:p>
    <w:p w:rsidR="000D6BB0" w:rsidRPr="000D215E" w:rsidRDefault="000D6BB0" w:rsidP="000D6BB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D6BB0" w:rsidRPr="00854C3E" w:rsidRDefault="000D6BB0" w:rsidP="000D6BB0">
      <w:pPr>
        <w:pStyle w:val="a8"/>
        <w:rPr>
          <w:i w:val="0"/>
          <w:sz w:val="28"/>
          <w:szCs w:val="28"/>
        </w:rPr>
      </w:pPr>
      <w:r w:rsidRPr="000D215E">
        <w:rPr>
          <w:i w:val="0"/>
          <w:sz w:val="28"/>
          <w:szCs w:val="28"/>
        </w:rPr>
        <w:t>Краткие методические рекомендации</w:t>
      </w:r>
    </w:p>
    <w:p w:rsidR="000D6BB0" w:rsidRPr="000D215E" w:rsidRDefault="000D6BB0" w:rsidP="000D6BB0">
      <w:pPr>
        <w:pStyle w:val="a8"/>
        <w:jc w:val="both"/>
        <w:rPr>
          <w:b w:val="0"/>
          <w:i w:val="0"/>
        </w:rPr>
      </w:pPr>
      <w:r w:rsidRPr="000D215E">
        <w:tab/>
      </w:r>
      <w:r w:rsidRPr="000D215E">
        <w:rPr>
          <w:b w:val="0"/>
          <w:i w:val="0"/>
        </w:rPr>
        <w:t>Хореография - важное средство эстетического воспитания, развитие творческих способностей. Классический танец в этой связи занимает особое место, это вершина хореографического искусства, которое требует тщательной и кропотливой подготовки. Классический танец является фундаментом обучения для всего комплекса дисциплин. В процессе занятий классическим танцем  обучающиеся соприкасаются с высоким искусством, воспитывают  в себе ощущение красоты движений, способность передавать в них особые эмоциональное состояния, переживания, чувства.</w:t>
      </w:r>
    </w:p>
    <w:p w:rsidR="000D6BB0" w:rsidRPr="000D215E" w:rsidRDefault="000D6BB0" w:rsidP="000D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41CF8">
        <w:rPr>
          <w:rFonts w:ascii="Times New Roman" w:hAnsi="Times New Roman" w:cs="Times New Roman"/>
          <w:sz w:val="24"/>
          <w:szCs w:val="24"/>
        </w:rPr>
        <w:t>Программа по учебному предмету</w:t>
      </w:r>
      <w:r w:rsidRPr="000D215E">
        <w:rPr>
          <w:rFonts w:ascii="Times New Roman" w:hAnsi="Times New Roman" w:cs="Times New Roman"/>
          <w:sz w:val="24"/>
          <w:szCs w:val="24"/>
        </w:rPr>
        <w:t xml:space="preserve"> предполагает обучение детей, освоивших элементарные навыки танца  в течение первых двух лет обучения и с подготовленным к более сложной работе костно-мышечным аппаратом.  </w:t>
      </w:r>
    </w:p>
    <w:p w:rsidR="000D6BB0" w:rsidRPr="000D215E" w:rsidRDefault="000D6BB0" w:rsidP="000D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Прохождение программы должно опираться на следующие основные принципы: постепенность в развитии природных данных, строгая последовательность в овладении техникой исполнения, систематичность и регулярность занятий, целенаправленность учебного процесса.</w:t>
      </w:r>
    </w:p>
    <w:p w:rsidR="000D6BB0" w:rsidRPr="000D215E" w:rsidRDefault="000D6BB0" w:rsidP="000D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D215E">
        <w:rPr>
          <w:rFonts w:ascii="Times New Roman" w:hAnsi="Times New Roman" w:cs="Times New Roman"/>
          <w:sz w:val="24"/>
          <w:szCs w:val="24"/>
        </w:rPr>
        <w:t xml:space="preserve">Занятие, как правило, должно состоять из подготовительной, основной и заключительной частей и включать соответствующие разделы по мере их освоения (экзерсис у станка, экзерсис на середине зала,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0D6BB0" w:rsidRPr="000D215E" w:rsidRDefault="000D6BB0" w:rsidP="000D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ab/>
        <w:t>Экзерсис у станка исполняется в начале урока и одной из основных его задач является разогрев мышц, суставов, связок. Упражнения классического экзерсиса изучаются постепенно. Сначала в медленном темпе, удобном для выработки внимания, эластичности ног и т. д., затем – в ускоренном темпе. Новые упражнения изучаются отдельно, затем комбинируются в различных сочетаниях с другими. Все упражнения исполняются поочередно с правой и левой ноги. На начальных этапах обучения экзерсису отводится большая часть урока, впоследствии время для исполнения экзерсиса у станка сокращается за счет ускорения темпов исполнения и соединения отдельных движений в комбинации.</w:t>
      </w:r>
    </w:p>
    <w:p w:rsidR="000D6BB0" w:rsidRPr="000D215E" w:rsidRDefault="000D6BB0" w:rsidP="000D6B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Одной из основных задач экзерсиса на середине зала является овладение устойчивостью, для чего необходимо правильное распределение центра тяжести корпуса. На начальном этапе обучения экзерсис на середине зала изучается не в полном объеме. Исполнение упражнений переносится на середину зала по мере их усвоения у станка, поэтому желательно, чтобы они исполнялись в «чистом виде» или в простейших сочетаниях.</w:t>
      </w:r>
    </w:p>
    <w:p w:rsidR="000D6BB0" w:rsidRPr="000D215E" w:rsidRDefault="000D6BB0" w:rsidP="000D6B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Особый раздел урока классического танца –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 xml:space="preserve">. Его главная задача – овладение техникой прыжка без дополнительных усилий. Изучение </w:t>
      </w:r>
      <w:r w:rsidRPr="000D215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0D215E">
        <w:rPr>
          <w:rFonts w:ascii="Times New Roman" w:hAnsi="Times New Roman" w:cs="Times New Roman"/>
          <w:sz w:val="24"/>
          <w:szCs w:val="24"/>
        </w:rPr>
        <w:t xml:space="preserve"> следует начинать после того, как освоена постановка корпуса и выработана определенная сила и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ног. Прыжки начинают изучать лицом к станку, затем переносят на середину зала.</w:t>
      </w:r>
    </w:p>
    <w:p w:rsidR="000D6BB0" w:rsidRPr="000D215E" w:rsidRDefault="000D6BB0" w:rsidP="000D6BB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Значительную </w:t>
      </w:r>
      <w:proofErr w:type="gramStart"/>
      <w:r w:rsidRPr="000D215E">
        <w:rPr>
          <w:rFonts w:ascii="Times New Roman" w:hAnsi="Times New Roman" w:cs="Times New Roman"/>
          <w:sz w:val="24"/>
          <w:szCs w:val="24"/>
        </w:rPr>
        <w:t>роль</w:t>
      </w:r>
      <w:proofErr w:type="gramEnd"/>
      <w:r w:rsidRPr="000D215E">
        <w:rPr>
          <w:rFonts w:ascii="Times New Roman" w:hAnsi="Times New Roman" w:cs="Times New Roman"/>
          <w:sz w:val="24"/>
          <w:szCs w:val="24"/>
        </w:rPr>
        <w:t xml:space="preserve"> в художественном воспитании обучающихся играет этюдная работа, которая осуществляется на основе пройденного материала. Небольшие танцевальные комбинации, простейшие классические образы развивают выразительность и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6BB0" w:rsidRPr="000D215E" w:rsidRDefault="000D6BB0" w:rsidP="00441C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Нагрузку в течение урока следует распределять равномерно во всех упражнениях. Если количество повторений одного упражнения увеличивается, то следующее следует сократить, т.к. всякая физическая перегрузка вредна: она приводит к расслаблению мышц и связок, что может повлечь травму.</w:t>
      </w:r>
    </w:p>
    <w:p w:rsidR="000D6BB0" w:rsidRPr="000D215E" w:rsidRDefault="000D6BB0" w:rsidP="000D6B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   Педагог может по своему усмотрению перенести изучение в следующий класс или     вовсе исключить те движения основной программы, прохождение которых окажется недоступным данному классу в связи с ограниченностью исполнительских возможностей. Возможны также некоторые изменения порядка прохождения программы. При этом главная задача - поиск методов  обучения, которые обеспечат в специфических условиях работы хореографических отделений школ искусств высокое качество обучения.</w:t>
      </w:r>
    </w:p>
    <w:p w:rsidR="000D6BB0" w:rsidRPr="000D215E" w:rsidRDefault="000D6BB0" w:rsidP="000D6BB0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Экзерсис на пальцах изучается на усмотрение педагога. Следует начинать изучение не ранее, чем учащиеся овладеют правилами постановки корпуса, рук, ног, головы, а главное, приобретут силу стопы, натянутость и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ног. Упражнения начинают проучивать лицом к станку, впоследствии переносят их на середину зала. Главная задача – освоение постановки стопы на пальцах. В этой работе не следует спешить, т. к. в противном случае это может привести к травмам и некачественному исполнению движений. </w:t>
      </w:r>
    </w:p>
    <w:p w:rsidR="000D6BB0" w:rsidRPr="000D215E" w:rsidRDefault="000D6BB0" w:rsidP="000D6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6BB0" w:rsidRPr="000D215E" w:rsidRDefault="000D6BB0" w:rsidP="000D6B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5E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Базарова Н,  Классический танец.- Ленинград: «Искусство»,1976 г.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Базарова Н, </w:t>
      </w:r>
      <w:proofErr w:type="spellStart"/>
      <w:r w:rsidRPr="000D215E">
        <w:rPr>
          <w:rFonts w:ascii="Times New Roman" w:hAnsi="Times New Roman" w:cs="Times New Roman"/>
          <w:sz w:val="24"/>
          <w:szCs w:val="24"/>
        </w:rPr>
        <w:t>Мей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В. Азбука классического танца.- Ленинград: «Искусство»,1983г.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Ваганова А. Основы классического танца. - Ленинград: «Искусство»,1960 г.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Классический танец. Программа для хореографических отделений ДШИ ЦНМК: Москва </w:t>
      </w:r>
      <w:smartTag w:uri="urn:schemas-microsoft-com:office:smarttags" w:element="metricconverter">
        <w:smartTagPr>
          <w:attr w:name="ProductID" w:val="1981 г"/>
        </w:smartTagPr>
        <w:r w:rsidRPr="000D215E">
          <w:rPr>
            <w:rFonts w:ascii="Times New Roman" w:hAnsi="Times New Roman" w:cs="Times New Roman"/>
            <w:sz w:val="24"/>
            <w:szCs w:val="24"/>
          </w:rPr>
          <w:t>1981 г</w:t>
        </w:r>
      </w:smartTag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В. 100 уроков классического танца. – Ленинград: «Искусство», </w:t>
      </w:r>
      <w:smartTag w:uri="urn:schemas-microsoft-com:office:smarttags" w:element="metricconverter">
        <w:smartTagPr>
          <w:attr w:name="ProductID" w:val="1972 г"/>
        </w:smartTagPr>
        <w:r w:rsidRPr="000D215E">
          <w:rPr>
            <w:rFonts w:ascii="Times New Roman" w:hAnsi="Times New Roman" w:cs="Times New Roman"/>
            <w:sz w:val="24"/>
            <w:szCs w:val="24"/>
          </w:rPr>
          <w:t>1972 г</w:t>
        </w:r>
      </w:smartTag>
      <w:r w:rsidRPr="000D215E">
        <w:rPr>
          <w:rFonts w:ascii="Times New Roman" w:hAnsi="Times New Roman" w:cs="Times New Roman"/>
          <w:sz w:val="24"/>
          <w:szCs w:val="24"/>
        </w:rPr>
        <w:t>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D215E">
        <w:rPr>
          <w:rFonts w:ascii="Times New Roman" w:hAnsi="Times New Roman" w:cs="Times New Roman"/>
          <w:sz w:val="24"/>
          <w:szCs w:val="24"/>
        </w:rPr>
        <w:t>Костровицкая</w:t>
      </w:r>
      <w:proofErr w:type="spellEnd"/>
      <w:r w:rsidRPr="000D215E">
        <w:rPr>
          <w:rFonts w:ascii="Times New Roman" w:hAnsi="Times New Roman" w:cs="Times New Roman"/>
          <w:sz w:val="24"/>
          <w:szCs w:val="24"/>
        </w:rPr>
        <w:t xml:space="preserve"> В. Писарев А.  Школа классического танца.- Ленинград: «Искусство»,1986 г.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Мессерер А. Уроки классического танца.- Москва: «Искусство»,1967 г.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>Смирнова М. Основные элементы классического танца. – Москва: Министерство культуры РСФСР,1979 г.</w:t>
      </w:r>
    </w:p>
    <w:p w:rsidR="000D6BB0" w:rsidRPr="000D215E" w:rsidRDefault="000D6BB0" w:rsidP="000D6BB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215E">
        <w:rPr>
          <w:rFonts w:ascii="Times New Roman" w:hAnsi="Times New Roman" w:cs="Times New Roman"/>
          <w:sz w:val="24"/>
          <w:szCs w:val="24"/>
        </w:rPr>
        <w:t xml:space="preserve">Тарасов Н. Классический танец. - Москва: «Искусство»,1981 г. </w:t>
      </w:r>
    </w:p>
    <w:p w:rsidR="000D6BB0" w:rsidRPr="00854C3E" w:rsidRDefault="000D6BB0" w:rsidP="000D6BB0">
      <w:pPr>
        <w:pStyle w:val="a4"/>
        <w:numPr>
          <w:ilvl w:val="0"/>
          <w:numId w:val="28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215E">
        <w:rPr>
          <w:rFonts w:ascii="Times New Roman" w:hAnsi="Times New Roman"/>
          <w:sz w:val="24"/>
          <w:szCs w:val="24"/>
        </w:rPr>
        <w:t>Ярмолович</w:t>
      </w:r>
      <w:proofErr w:type="spellEnd"/>
      <w:r w:rsidRPr="000D215E">
        <w:rPr>
          <w:rFonts w:ascii="Times New Roman" w:hAnsi="Times New Roman"/>
          <w:sz w:val="24"/>
          <w:szCs w:val="24"/>
        </w:rPr>
        <w:t xml:space="preserve"> Л. «Классический танец». Л.: «Музыка», 1986 г.</w:t>
      </w:r>
    </w:p>
    <w:p w:rsidR="000D6BB0" w:rsidRDefault="000D6BB0" w:rsidP="000D6BB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0D6BB0" w:rsidRPr="000D215E" w:rsidRDefault="000D6BB0" w:rsidP="000D6BB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15E">
        <w:rPr>
          <w:rFonts w:ascii="Times New Roman" w:hAnsi="Times New Roman" w:cs="Times New Roman"/>
          <w:b/>
          <w:sz w:val="24"/>
          <w:szCs w:val="24"/>
        </w:rPr>
        <w:t>Необходимое техническое оснащение занятий:</w:t>
      </w:r>
    </w:p>
    <w:p w:rsidR="000D6BB0" w:rsidRPr="000D215E" w:rsidRDefault="000D6BB0" w:rsidP="000D6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15E">
        <w:rPr>
          <w:rFonts w:ascii="Times New Roman" w:hAnsi="Times New Roman" w:cs="Times New Roman"/>
          <w:sz w:val="24"/>
          <w:szCs w:val="24"/>
        </w:rPr>
        <w:t>хореографический  класс, оборудованный станками и зеркалами; музыкальный инструмент (фортепиано), аудио- и видео</w:t>
      </w:r>
      <w:r>
        <w:rPr>
          <w:rFonts w:ascii="Times New Roman" w:hAnsi="Times New Roman" w:cs="Times New Roman"/>
          <w:sz w:val="24"/>
          <w:szCs w:val="24"/>
        </w:rPr>
        <w:t>аппаратура; раздевалка</w:t>
      </w:r>
      <w:r w:rsidRPr="000D215E">
        <w:rPr>
          <w:rFonts w:ascii="Times New Roman" w:hAnsi="Times New Roman" w:cs="Times New Roman"/>
          <w:sz w:val="24"/>
          <w:szCs w:val="24"/>
        </w:rPr>
        <w:t>; специальная форма для занятий (тренировочный купальник, трико-лосины, мягкая  танцевальная обувь); костюмерная.</w:t>
      </w:r>
      <w:proofErr w:type="gramEnd"/>
    </w:p>
    <w:p w:rsidR="000D6BB0" w:rsidRPr="000D215E" w:rsidRDefault="000D6BB0" w:rsidP="000D6B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BB0" w:rsidRPr="000D215E" w:rsidRDefault="000D6BB0" w:rsidP="000D6BB0">
      <w:pPr>
        <w:tabs>
          <w:tab w:val="left" w:pos="1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BB0" w:rsidRDefault="000D6BB0" w:rsidP="000D6BB0"/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2BC784E"/>
    <w:lvl w:ilvl="0">
      <w:start w:val="65535"/>
      <w:numFmt w:val="bullet"/>
      <w:lvlText w:val="•"/>
      <w:lvlJc w:val="left"/>
      <w:pPr>
        <w:ind w:left="502" w:hanging="360"/>
      </w:pPr>
      <w:rPr>
        <w:rFonts w:ascii="Times New Roman" w:hAnsi="Times New Roman" w:cs="Times New Roman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6B4685D"/>
    <w:multiLevelType w:val="hybridMultilevel"/>
    <w:tmpl w:val="0068E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71644"/>
    <w:multiLevelType w:val="hybridMultilevel"/>
    <w:tmpl w:val="D786E91A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E010D"/>
    <w:multiLevelType w:val="hybridMultilevel"/>
    <w:tmpl w:val="E5F2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2F64B68"/>
    <w:multiLevelType w:val="multilevel"/>
    <w:tmpl w:val="4F2A5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5791AD0"/>
    <w:multiLevelType w:val="hybridMultilevel"/>
    <w:tmpl w:val="61EC266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9F93B72"/>
    <w:multiLevelType w:val="hybridMultilevel"/>
    <w:tmpl w:val="8FE2677E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476B2"/>
    <w:multiLevelType w:val="hybridMultilevel"/>
    <w:tmpl w:val="D8C8F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B0B05"/>
    <w:multiLevelType w:val="hybridMultilevel"/>
    <w:tmpl w:val="FC8AC9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381004A"/>
    <w:multiLevelType w:val="multilevel"/>
    <w:tmpl w:val="A2C83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9">
    <w:nsid w:val="4CCA21C0"/>
    <w:multiLevelType w:val="hybridMultilevel"/>
    <w:tmpl w:val="DCC628D0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9849A0"/>
    <w:multiLevelType w:val="hybridMultilevel"/>
    <w:tmpl w:val="A80E9B76"/>
    <w:lvl w:ilvl="0" w:tplc="13A64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7AB5C40"/>
    <w:multiLevelType w:val="hybridMultilevel"/>
    <w:tmpl w:val="A912A374"/>
    <w:lvl w:ilvl="0" w:tplc="42BC784E">
      <w:start w:val="1"/>
      <w:numFmt w:val="decimal"/>
      <w:lvlText w:val="%1."/>
      <w:lvlJc w:val="left"/>
      <w:pPr>
        <w:ind w:left="360" w:hanging="360"/>
      </w:p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</w:lvl>
    <w:lvl w:ilvl="3" w:tplc="04190001" w:tentative="1">
      <w:start w:val="1"/>
      <w:numFmt w:val="decimal"/>
      <w:lvlText w:val="%4."/>
      <w:lvlJc w:val="left"/>
      <w:pPr>
        <w:ind w:left="2520" w:hanging="360"/>
      </w:p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</w:lvl>
    <w:lvl w:ilvl="6" w:tplc="04190001" w:tentative="1">
      <w:start w:val="1"/>
      <w:numFmt w:val="decimal"/>
      <w:lvlText w:val="%7."/>
      <w:lvlJc w:val="left"/>
      <w:pPr>
        <w:ind w:left="4680" w:hanging="360"/>
      </w:p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054EB9"/>
    <w:multiLevelType w:val="hybridMultilevel"/>
    <w:tmpl w:val="B8E2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316015"/>
    <w:multiLevelType w:val="hybridMultilevel"/>
    <w:tmpl w:val="C142A26C"/>
    <w:lvl w:ilvl="0" w:tplc="42BC7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75A33375"/>
    <w:multiLevelType w:val="hybridMultilevel"/>
    <w:tmpl w:val="A5E850A8"/>
    <w:lvl w:ilvl="0" w:tplc="42BC784E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4"/>
  </w:num>
  <w:num w:numId="4">
    <w:abstractNumId w:val="21"/>
  </w:num>
  <w:num w:numId="5">
    <w:abstractNumId w:val="3"/>
  </w:num>
  <w:num w:numId="6">
    <w:abstractNumId w:val="17"/>
  </w:num>
  <w:num w:numId="7">
    <w:abstractNumId w:val="18"/>
  </w:num>
  <w:num w:numId="8">
    <w:abstractNumId w:val="7"/>
  </w:num>
  <w:num w:numId="9">
    <w:abstractNumId w:val="5"/>
  </w:num>
  <w:num w:numId="10">
    <w:abstractNumId w:val="26"/>
  </w:num>
  <w:num w:numId="11">
    <w:abstractNumId w:val="13"/>
  </w:num>
  <w:num w:numId="12">
    <w:abstractNumId w:val="16"/>
  </w:num>
  <w:num w:numId="13">
    <w:abstractNumId w:val="8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0"/>
  </w:num>
  <w:num w:numId="22">
    <w:abstractNumId w:val="23"/>
  </w:num>
  <w:num w:numId="23">
    <w:abstractNumId w:val="24"/>
  </w:num>
  <w:num w:numId="24">
    <w:abstractNumId w:val="27"/>
  </w:num>
  <w:num w:numId="25">
    <w:abstractNumId w:val="25"/>
  </w:num>
  <w:num w:numId="26">
    <w:abstractNumId w:val="19"/>
  </w:num>
  <w:num w:numId="27">
    <w:abstractNumId w:val="4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A766C"/>
    <w:rsid w:val="000D6BB0"/>
    <w:rsid w:val="000F5823"/>
    <w:rsid w:val="000F7B79"/>
    <w:rsid w:val="001033E2"/>
    <w:rsid w:val="001221E8"/>
    <w:rsid w:val="00126637"/>
    <w:rsid w:val="00134312"/>
    <w:rsid w:val="00154218"/>
    <w:rsid w:val="00156DDF"/>
    <w:rsid w:val="001609B7"/>
    <w:rsid w:val="001641EE"/>
    <w:rsid w:val="0017403B"/>
    <w:rsid w:val="001A6CA6"/>
    <w:rsid w:val="001D7CEC"/>
    <w:rsid w:val="001D7D84"/>
    <w:rsid w:val="002126E2"/>
    <w:rsid w:val="00220DA3"/>
    <w:rsid w:val="002214FC"/>
    <w:rsid w:val="00233DE1"/>
    <w:rsid w:val="00250D34"/>
    <w:rsid w:val="00252877"/>
    <w:rsid w:val="00265641"/>
    <w:rsid w:val="0030100D"/>
    <w:rsid w:val="00324EEE"/>
    <w:rsid w:val="00333054"/>
    <w:rsid w:val="003539B8"/>
    <w:rsid w:val="00362341"/>
    <w:rsid w:val="003842A8"/>
    <w:rsid w:val="003A425D"/>
    <w:rsid w:val="003B0553"/>
    <w:rsid w:val="003B3A5A"/>
    <w:rsid w:val="003B6005"/>
    <w:rsid w:val="003D2FEE"/>
    <w:rsid w:val="003F0AB4"/>
    <w:rsid w:val="003F2132"/>
    <w:rsid w:val="00405CD8"/>
    <w:rsid w:val="00406058"/>
    <w:rsid w:val="00413DA1"/>
    <w:rsid w:val="00441CF8"/>
    <w:rsid w:val="004446FA"/>
    <w:rsid w:val="00470C7A"/>
    <w:rsid w:val="004763C3"/>
    <w:rsid w:val="004A230B"/>
    <w:rsid w:val="004C0D0C"/>
    <w:rsid w:val="004C201D"/>
    <w:rsid w:val="004D1E08"/>
    <w:rsid w:val="00511679"/>
    <w:rsid w:val="0051339D"/>
    <w:rsid w:val="00520F89"/>
    <w:rsid w:val="00544715"/>
    <w:rsid w:val="00562233"/>
    <w:rsid w:val="00572101"/>
    <w:rsid w:val="00572AE1"/>
    <w:rsid w:val="005A270A"/>
    <w:rsid w:val="005B5E79"/>
    <w:rsid w:val="005C07B3"/>
    <w:rsid w:val="005C6EED"/>
    <w:rsid w:val="005D1F4C"/>
    <w:rsid w:val="005D345E"/>
    <w:rsid w:val="005E236A"/>
    <w:rsid w:val="005F49C7"/>
    <w:rsid w:val="006076EA"/>
    <w:rsid w:val="00650F04"/>
    <w:rsid w:val="00671C1D"/>
    <w:rsid w:val="00694B3B"/>
    <w:rsid w:val="006B0D51"/>
    <w:rsid w:val="006B2029"/>
    <w:rsid w:val="006B4763"/>
    <w:rsid w:val="006E71A2"/>
    <w:rsid w:val="006F1285"/>
    <w:rsid w:val="006F7631"/>
    <w:rsid w:val="00733821"/>
    <w:rsid w:val="00750B37"/>
    <w:rsid w:val="00763124"/>
    <w:rsid w:val="00767220"/>
    <w:rsid w:val="007B033D"/>
    <w:rsid w:val="007B4BC9"/>
    <w:rsid w:val="007B5CE5"/>
    <w:rsid w:val="007C55E0"/>
    <w:rsid w:val="007F43E6"/>
    <w:rsid w:val="00801AD4"/>
    <w:rsid w:val="0081453C"/>
    <w:rsid w:val="008475E9"/>
    <w:rsid w:val="0088127B"/>
    <w:rsid w:val="00897DAE"/>
    <w:rsid w:val="008A6536"/>
    <w:rsid w:val="008B0084"/>
    <w:rsid w:val="008F1866"/>
    <w:rsid w:val="008F1C5D"/>
    <w:rsid w:val="008F24B8"/>
    <w:rsid w:val="008F6677"/>
    <w:rsid w:val="00944BD6"/>
    <w:rsid w:val="00987AD2"/>
    <w:rsid w:val="00994139"/>
    <w:rsid w:val="009A3097"/>
    <w:rsid w:val="009E43AF"/>
    <w:rsid w:val="00A4536A"/>
    <w:rsid w:val="00A52AD6"/>
    <w:rsid w:val="00A56772"/>
    <w:rsid w:val="00A57676"/>
    <w:rsid w:val="00A80199"/>
    <w:rsid w:val="00A90C0A"/>
    <w:rsid w:val="00A91166"/>
    <w:rsid w:val="00A91644"/>
    <w:rsid w:val="00A93499"/>
    <w:rsid w:val="00A9589F"/>
    <w:rsid w:val="00AA7716"/>
    <w:rsid w:val="00AC241B"/>
    <w:rsid w:val="00B00D22"/>
    <w:rsid w:val="00B22278"/>
    <w:rsid w:val="00B30232"/>
    <w:rsid w:val="00B501E2"/>
    <w:rsid w:val="00BB6917"/>
    <w:rsid w:val="00BC3B47"/>
    <w:rsid w:val="00BD0AF4"/>
    <w:rsid w:val="00BE5509"/>
    <w:rsid w:val="00BF2B2A"/>
    <w:rsid w:val="00BF6508"/>
    <w:rsid w:val="00C5382B"/>
    <w:rsid w:val="00C9227A"/>
    <w:rsid w:val="00CA0C4E"/>
    <w:rsid w:val="00CD32C2"/>
    <w:rsid w:val="00D15300"/>
    <w:rsid w:val="00D341D0"/>
    <w:rsid w:val="00D41B6E"/>
    <w:rsid w:val="00D45A20"/>
    <w:rsid w:val="00D620DA"/>
    <w:rsid w:val="00D92B8C"/>
    <w:rsid w:val="00D96CAF"/>
    <w:rsid w:val="00E01D52"/>
    <w:rsid w:val="00E40450"/>
    <w:rsid w:val="00E54237"/>
    <w:rsid w:val="00E9653F"/>
    <w:rsid w:val="00F46715"/>
    <w:rsid w:val="00F536CB"/>
    <w:rsid w:val="00F67813"/>
    <w:rsid w:val="00F76FE7"/>
    <w:rsid w:val="00F91360"/>
    <w:rsid w:val="00FB15E2"/>
    <w:rsid w:val="00FB7223"/>
    <w:rsid w:val="00FE1C14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Style4">
    <w:name w:val="Style4"/>
    <w:basedOn w:val="a"/>
    <w:rsid w:val="00A9349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A93499"/>
    <w:pPr>
      <w:suppressAutoHyphens/>
      <w:spacing w:after="0" w:line="240" w:lineRule="auto"/>
    </w:pPr>
    <w:rPr>
      <w:rFonts w:ascii="Helvetica" w:eastAsia="SimSun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6">
    <w:name w:val="Style6"/>
    <w:basedOn w:val="a"/>
    <w:rsid w:val="00A93499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aliases w:val="Обычный (Web)"/>
    <w:basedOn w:val="a"/>
    <w:rsid w:val="005E236A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styleId="ad">
    <w:name w:val="No Spacing"/>
    <w:uiPriority w:val="1"/>
    <w:qFormat/>
    <w:rsid w:val="005E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"/>
    <w:basedOn w:val="a"/>
    <w:rsid w:val="005E236A"/>
    <w:pPr>
      <w:spacing w:after="0" w:line="240" w:lineRule="auto"/>
      <w:ind w:left="283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0">
    <w:name w:val="List 2"/>
    <w:basedOn w:val="a"/>
    <w:rsid w:val="005E236A"/>
    <w:pPr>
      <w:spacing w:after="0" w:line="240" w:lineRule="auto"/>
      <w:ind w:left="566" w:hanging="283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2">
    <w:name w:val="List Bullet 2"/>
    <w:basedOn w:val="a"/>
    <w:rsid w:val="005E236A"/>
    <w:pPr>
      <w:numPr>
        <w:numId w:val="20"/>
      </w:num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styleId="3">
    <w:name w:val="List Bullet 3"/>
    <w:basedOn w:val="a"/>
    <w:rsid w:val="005E236A"/>
    <w:pPr>
      <w:spacing w:after="0" w:line="240" w:lineRule="auto"/>
      <w:contextualSpacing/>
      <w:jc w:val="both"/>
    </w:pPr>
    <w:rPr>
      <w:rFonts w:ascii="Times New Roman" w:eastAsia="Calibri" w:hAnsi="Times New Roman" w:cs="Times New Roman"/>
      <w:noProof/>
      <w:sz w:val="24"/>
      <w:szCs w:val="24"/>
      <w:lang w:val="fr-FR" w:eastAsia="en-US"/>
    </w:rPr>
  </w:style>
  <w:style w:type="paragraph" w:customStyle="1" w:styleId="21">
    <w:name w:val="Абзац списка2"/>
    <w:basedOn w:val="a"/>
    <w:rsid w:val="005E236A"/>
    <w:pPr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31D8-08FB-4C58-AB21-DFBD6FDE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23</cp:revision>
  <dcterms:created xsi:type="dcterms:W3CDTF">2023-09-11T07:31:00Z</dcterms:created>
  <dcterms:modified xsi:type="dcterms:W3CDTF">2024-11-29T08:09:00Z</dcterms:modified>
</cp:coreProperties>
</file>