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2"/>
      </w:tblGrid>
      <w:tr w:rsidR="00AA7AF8" w:rsidRPr="00AA7AF8" w:rsidTr="008262A1">
        <w:tc>
          <w:tcPr>
            <w:tcW w:w="9854" w:type="dxa"/>
          </w:tcPr>
          <w:p w:rsidR="00AA7AF8" w:rsidRPr="007D7368" w:rsidRDefault="00AA7AF8" w:rsidP="00AA7AF8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firstLine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D736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МУНИЦИПАЛЬНОЕ АВТОНОМНОЕ ОБРАЗОВАТЕЛЬНОЕ</w:t>
            </w:r>
          </w:p>
          <w:p w:rsidR="00AA7AF8" w:rsidRPr="007D7368" w:rsidRDefault="00AA7AF8" w:rsidP="00AA7AF8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firstLine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D736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УЧРЕЖДЕНИЕ ДОПОЛНИТЕЛЬНОГО ОБРАЗОВАНИЯ </w:t>
            </w:r>
          </w:p>
          <w:p w:rsidR="00AA7AF8" w:rsidRPr="00AA7AF8" w:rsidRDefault="00AA7AF8" w:rsidP="00AA7AF8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«ДЕТСКАЯ ШКОЛА ИСКУССТВ № 3» ГОРОДА ТОМСКА</w:t>
            </w: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МАОУДО «ДШИ № 3»</w:t>
            </w: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Cs/>
                <w:sz w:val="32"/>
                <w:szCs w:val="32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  <w:t>СЛУШАНИЕ МУЗЫКИ</w:t>
            </w: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345CF9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Cs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bCs/>
                <w:iCs/>
                <w:sz w:val="24"/>
                <w:szCs w:val="24"/>
                <w:lang w:eastAsia="ar-SA"/>
              </w:rPr>
              <w:t xml:space="preserve">Программа учебного предмета дополнительных общеразвивающих программ </w:t>
            </w: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Cs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bCs/>
                <w:iCs/>
                <w:sz w:val="24"/>
                <w:szCs w:val="24"/>
                <w:lang w:eastAsia="ar-SA"/>
              </w:rPr>
              <w:t xml:space="preserve">в области музыкального искусства </w:t>
            </w: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Cs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bCs/>
                <w:iCs/>
                <w:sz w:val="24"/>
                <w:szCs w:val="24"/>
                <w:lang w:eastAsia="ar-SA"/>
              </w:rPr>
              <w:t xml:space="preserve">«Основы музыкального исполнительства», </w:t>
            </w: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ПО.02. УП. 03.</w:t>
            </w: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Срок реализации – </w:t>
            </w: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2</w:t>
            </w: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года</w:t>
            </w: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ТОМСК </w:t>
            </w:r>
          </w:p>
          <w:p w:rsidR="00AA7AF8" w:rsidRPr="00AA7AF8" w:rsidRDefault="007B4D65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2024</w:t>
            </w:r>
          </w:p>
          <w:p w:rsidR="00AA7AF8" w:rsidRPr="00AA7AF8" w:rsidRDefault="00AA7AF8" w:rsidP="00AA7AF8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AA7AF8" w:rsidRPr="00AA7AF8" w:rsidRDefault="00AA7AF8" w:rsidP="00AA7AF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Разработчики: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</w:p>
    <w:p w:rsidR="00AA7AF8" w:rsidRPr="007B4D65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7B4D6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Сурнина</w:t>
      </w:r>
      <w:proofErr w:type="spellEnd"/>
      <w:r w:rsidRPr="007B4D6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Наталия Ивановна – </w:t>
      </w:r>
      <w:r w:rsidRPr="007B4D65">
        <w:rPr>
          <w:rFonts w:ascii="Times New Roman" w:eastAsia="Times New Roman" w:hAnsi="Times New Roman" w:cs="Calibri"/>
          <w:sz w:val="24"/>
          <w:szCs w:val="24"/>
          <w:lang w:eastAsia="ar-SA"/>
        </w:rPr>
        <w:t>преподаватель первой квалификационной категории</w:t>
      </w:r>
    </w:p>
    <w:p w:rsidR="007B4D65" w:rsidRPr="007B4D65" w:rsidRDefault="00AA7AF8" w:rsidP="007B4D65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B4D6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Трубачева Татьяна Владимировна</w:t>
      </w:r>
      <w:r w:rsidRPr="007B4D6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- преподаватель высшей квалификационной категории</w:t>
      </w:r>
    </w:p>
    <w:p w:rsidR="007B4D65" w:rsidRPr="007B4D65" w:rsidRDefault="007B4D65" w:rsidP="007B4D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B4D6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Опарина Лариса Геннадьевна</w:t>
      </w:r>
      <w:r w:rsidRPr="007B4D6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- преподаватель</w:t>
      </w:r>
    </w:p>
    <w:p w:rsidR="00AA7AF8" w:rsidRPr="00AA7AF8" w:rsidRDefault="00AA7AF8" w:rsidP="00CC02E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B4D65">
        <w:rPr>
          <w:rFonts w:ascii="Times New Roman" w:eastAsia="Times New Roman" w:hAnsi="Times New Roman" w:cs="Calibri"/>
          <w:sz w:val="24"/>
          <w:szCs w:val="24"/>
          <w:lang w:eastAsia="ar-SA"/>
        </w:rPr>
        <w:br w:type="page"/>
      </w:r>
      <w:r w:rsidRPr="00AA7AF8">
        <w:rPr>
          <w:rFonts w:ascii="Times New Roman" w:eastAsia="Times New Roman" w:hAnsi="Times New Roman" w:cs="Calibri"/>
          <w:b/>
          <w:sz w:val="32"/>
          <w:szCs w:val="24"/>
          <w:lang w:eastAsia="ar-SA"/>
        </w:rPr>
        <w:lastRenderedPageBreak/>
        <w:t>Пояснительная записка</w:t>
      </w:r>
    </w:p>
    <w:p w:rsidR="00AA7AF8" w:rsidRPr="00AA7AF8" w:rsidRDefault="00AA7AF8" w:rsidP="00AA7AF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04159" w:rsidRPr="00AA7AF8" w:rsidRDefault="00204159" w:rsidP="002041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04159" w:rsidRDefault="00204159" w:rsidP="00204159">
      <w:pPr>
        <w:pStyle w:val="a6"/>
        <w:tabs>
          <w:tab w:val="left" w:pos="480"/>
        </w:tabs>
        <w:ind w:right="12" w:firstLine="567"/>
        <w:jc w:val="both"/>
        <w:rPr>
          <w:rStyle w:val="FontStyle16"/>
        </w:rPr>
      </w:pPr>
      <w:proofErr w:type="gramStart"/>
      <w:r w:rsidRPr="00AA7AF8">
        <w:t xml:space="preserve">Образовательная программа учебного предмета </w:t>
      </w:r>
      <w:r w:rsidRPr="00AA7AF8">
        <w:rPr>
          <w:b/>
        </w:rPr>
        <w:t>«Слушание музыки»</w:t>
      </w:r>
      <w:r w:rsidRPr="00AA7AF8">
        <w:t xml:space="preserve">  создана </w:t>
      </w:r>
      <w:r>
        <w:t xml:space="preserve">в соответствии </w:t>
      </w:r>
      <w:r>
        <w:rPr>
          <w:szCs w:val="28"/>
        </w:rPr>
        <w:t>с Приказом Минкультуры России от 02.06.2021 № 754 «Об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наименованиями, «Детская школа искусств», «Детская музыкальная школа», «Детская хоровая школа», «Детская художественная школа» и т.д. (зарегистрировано в Минюсте России 06.07.2021 №64126),</w:t>
      </w:r>
      <w:r>
        <w:t xml:space="preserve"> Образовательное  учреждение (далее по тексту - Школа) вправе реализовывать дополнительную</w:t>
      </w:r>
      <w:proofErr w:type="gramEnd"/>
      <w:r>
        <w:t xml:space="preserve"> </w:t>
      </w:r>
      <w:proofErr w:type="spellStart"/>
      <w:r>
        <w:t>общеразвивающую</w:t>
      </w:r>
      <w:proofErr w:type="spellEnd"/>
      <w:r>
        <w:t xml:space="preserve"> программу в области искусств, при наличии соответствующей лицензии на осуществление образовательной деятельности.</w:t>
      </w:r>
    </w:p>
    <w:p w:rsidR="00AA7AF8" w:rsidRPr="00AA7AF8" w:rsidRDefault="00AA7AF8" w:rsidP="00AA7AF8">
      <w:pPr>
        <w:suppressAutoHyphens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</w:t>
      </w:r>
      <w:r w:rsidR="007D7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является частью дополнительной </w:t>
      </w:r>
      <w:proofErr w:type="spellStart"/>
      <w:r w:rsidR="007D736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общеразвивающей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 w:rsidR="007D7368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2041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«Основы музыкального исполнительства». Учебный предмет «Слушание музыки» относится к</w:t>
      </w:r>
      <w:r w:rsidR="002041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обязательной части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образовательных программ.</w:t>
      </w:r>
    </w:p>
    <w:p w:rsidR="00AA7AF8" w:rsidRPr="00AA7AF8" w:rsidRDefault="00AA7AF8" w:rsidP="00AA7AF8">
      <w:pPr>
        <w:tabs>
          <w:tab w:val="left" w:pos="480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Возраст поступающих в первый класс - с семи лет до одиннадцати лет</w:t>
      </w: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Срок освоения программы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 года.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Программа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составлена с учётом возрастных особенностей учащихся и </w:t>
      </w: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направлена </w:t>
      </w:r>
      <w:proofErr w:type="gramStart"/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</w:t>
      </w:r>
      <w:proofErr w:type="gramEnd"/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AA7AF8" w:rsidRPr="00AA7AF8" w:rsidRDefault="00AA7AF8" w:rsidP="00AA7AF8">
      <w:pPr>
        <w:widowControl w:val="0"/>
        <w:tabs>
          <w:tab w:val="left" w:pos="480"/>
          <w:tab w:val="left" w:pos="95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AA7AF8" w:rsidRPr="00AA7AF8" w:rsidRDefault="00AA7AF8" w:rsidP="00AA7AF8">
      <w:pPr>
        <w:widowControl w:val="0"/>
        <w:tabs>
          <w:tab w:val="left" w:pos="480"/>
          <w:tab w:val="left" w:pos="95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приобретение учащимися знаний, слуховых навыков, позволяющих воспринимать и анализировать музыкальные произведения; 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подготовку учащихся к систематическому изучению курса музыкальной литературы.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программы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приобщение учащихся к искусству, накопление слухового опыта, воспитание музыкального вкуса, расширение кругозора, а также развитие творческих способностей детей.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A7AF8" w:rsidRPr="00AA7AF8" w:rsidRDefault="00AA7AF8" w:rsidP="00AA7AF8">
      <w:pPr>
        <w:tabs>
          <w:tab w:val="left" w:pos="95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умения самостоятельно воспринимать и художественно оценивать музыку различного содержания;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комплекса знаний, умений и навыков, позволяющих активно и осознанно слышать музыку, понимать её язык, элементы музыкальной речи, воспринимать стиль, образный и эмоциональный строй произведений;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создание «фонда» музыкальных впечатлений и первоначальных знаний учащихся;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выработка у учащихся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своей учебной деятельностью, умению давать объективную оценку своему труду.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предполагает дифференцированный подход к учащимся. 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 проведения аудиторного учебного занятия -</w:t>
      </w: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мелкогрупповой урок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Занятия проводятся в соответствии с учебным планом. Продолжительность занятия – </w:t>
      </w: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40 минут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AA7AF8" w:rsidRPr="00AA7AF8" w:rsidRDefault="00F24C19" w:rsidP="00AA7AF8">
      <w:pPr>
        <w:suppressAutoHyphens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4C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1.65pt;margin-top:-7.9pt;width:501.95pt;height:284.6pt;z-index:251659264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" stroked="f">
            <v:fill opacity="0"/>
            <v:textbox style="mso-next-textbox:#Поле 1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18"/>
                    <w:gridCol w:w="4536"/>
                    <w:gridCol w:w="743"/>
                    <w:gridCol w:w="1134"/>
                    <w:gridCol w:w="1120"/>
                  </w:tblGrid>
                  <w:tr w:rsidR="00D0285E" w:rsidTr="008262A1">
                    <w:trPr>
                      <w:trHeight w:val="525"/>
                    </w:trPr>
                    <w:tc>
                      <w:tcPr>
                        <w:tcW w:w="251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0285E" w:rsidRDefault="00D0285E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D0285E" w:rsidRDefault="00D0285E" w:rsidP="008262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D0285E" w:rsidRDefault="00D0285E" w:rsidP="008262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Индекс, наименование учебного предмета</w:t>
                        </w:r>
                      </w:p>
                    </w:tc>
                    <w:tc>
                      <w:tcPr>
                        <w:tcW w:w="527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0285E" w:rsidRPr="00411B17" w:rsidRDefault="00D0285E" w:rsidP="008262A1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411B1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Трудоёмкость в часах</w:t>
                        </w:r>
                      </w:p>
                      <w:p w:rsidR="00D0285E" w:rsidRPr="00411B17" w:rsidRDefault="00D0285E" w:rsidP="008262A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D0285E" w:rsidRPr="00411B17" w:rsidRDefault="00D0285E" w:rsidP="008262A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D0285E" w:rsidRPr="00411B17" w:rsidRDefault="00D0285E" w:rsidP="008262A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0285E" w:rsidRPr="00411B17" w:rsidRDefault="00D0285E" w:rsidP="008262A1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411B1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Распределение по годам обучения</w:t>
                        </w:r>
                      </w:p>
                    </w:tc>
                  </w:tr>
                  <w:tr w:rsidR="00D0285E" w:rsidTr="008262A1">
                    <w:trPr>
                      <w:cantSplit/>
                      <w:trHeight w:val="1213"/>
                    </w:trPr>
                    <w:tc>
                      <w:tcPr>
                        <w:tcW w:w="251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0285E" w:rsidRDefault="00D0285E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7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0285E" w:rsidRPr="00411B17" w:rsidRDefault="00D0285E" w:rsidP="008262A1">
                        <w:pPr>
                          <w:snapToGrid w:val="0"/>
                          <w:spacing w:after="0" w:line="240" w:lineRule="auto"/>
                          <w:ind w:left="113" w:right="113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</w:tcPr>
                      <w:p w:rsidR="00D0285E" w:rsidRPr="00411B17" w:rsidRDefault="00D0285E" w:rsidP="008262A1">
                        <w:pPr>
                          <w:snapToGrid w:val="0"/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411B1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1-й класс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:rsidR="00D0285E" w:rsidRPr="00411B17" w:rsidRDefault="00D0285E" w:rsidP="008262A1">
                        <w:pPr>
                          <w:snapToGrid w:val="0"/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2-й класс</w:t>
                        </w:r>
                      </w:p>
                    </w:tc>
                  </w:tr>
                  <w:tr w:rsidR="00D0285E" w:rsidTr="008262A1">
                    <w:trPr>
                      <w:trHeight w:val="794"/>
                    </w:trPr>
                    <w:tc>
                      <w:tcPr>
                        <w:tcW w:w="251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0285E" w:rsidRDefault="00D0285E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7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0285E" w:rsidRPr="00411B17" w:rsidRDefault="00D0285E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2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0285E" w:rsidRPr="00411B17" w:rsidRDefault="00D0285E" w:rsidP="008262A1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411B1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количество недель аудиторных занятий</w:t>
                        </w:r>
                      </w:p>
                    </w:tc>
                  </w:tr>
                  <w:tr w:rsidR="00D0285E" w:rsidTr="008262A1">
                    <w:tc>
                      <w:tcPr>
                        <w:tcW w:w="251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0285E" w:rsidRDefault="00D0285E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7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0285E" w:rsidRPr="00411B17" w:rsidRDefault="00D0285E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D0285E" w:rsidRPr="00411B17" w:rsidRDefault="00D0285E" w:rsidP="008262A1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0285E" w:rsidRPr="00411B17" w:rsidRDefault="00D0285E" w:rsidP="008262A1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</w:tr>
                  <w:tr w:rsidR="00D0285E" w:rsidTr="008262A1">
                    <w:trPr>
                      <w:trHeight w:val="277"/>
                    </w:trPr>
                    <w:tc>
                      <w:tcPr>
                        <w:tcW w:w="251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0285E" w:rsidRDefault="00D0285E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27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0285E" w:rsidRDefault="00D0285E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2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0285E" w:rsidRDefault="00D0285E" w:rsidP="008262A1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недельная нагрузка в часах</w:t>
                        </w:r>
                      </w:p>
                    </w:tc>
                  </w:tr>
                  <w:tr w:rsidR="00D0285E" w:rsidTr="008262A1">
                    <w:trPr>
                      <w:trHeight w:val="299"/>
                    </w:trPr>
                    <w:tc>
                      <w:tcPr>
                        <w:tcW w:w="251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0285E" w:rsidRDefault="00D0285E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ПО.02.УП.03</w:t>
                        </w:r>
                      </w:p>
                      <w:p w:rsidR="00D0285E" w:rsidRDefault="00D0285E" w:rsidP="008262A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Слушание музыки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0285E" w:rsidRDefault="00D0285E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Аудиторные  занятия (в часах)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0285E" w:rsidRDefault="00D0285E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70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D0285E" w:rsidRDefault="00D0285E" w:rsidP="008262A1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0285E" w:rsidRDefault="00D0285E" w:rsidP="008262A1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D0285E" w:rsidTr="008262A1">
                    <w:trPr>
                      <w:trHeight w:val="235"/>
                    </w:trPr>
                    <w:tc>
                      <w:tcPr>
                        <w:tcW w:w="251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0285E" w:rsidRDefault="00D0285E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0285E" w:rsidRDefault="00D0285E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Самостоятельная  работа (в часах)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0285E" w:rsidRDefault="00D0285E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D0285E" w:rsidRDefault="00D0285E" w:rsidP="008262A1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0285E" w:rsidRDefault="00D0285E" w:rsidP="008262A1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</w:tr>
                  <w:tr w:rsidR="00D0285E" w:rsidTr="008262A1">
                    <w:trPr>
                      <w:trHeight w:val="453"/>
                    </w:trPr>
                    <w:tc>
                      <w:tcPr>
                        <w:tcW w:w="251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0285E" w:rsidRDefault="00D0285E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0285E" w:rsidRDefault="00D0285E">
                        <w:pPr>
                          <w:snapToGrid w:val="0"/>
                          <w:spacing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Максимальная учебная нагрузка по предмету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0285E" w:rsidRDefault="00D0285E">
                        <w:pPr>
                          <w:snapToGrid w:val="0"/>
                          <w:spacing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D0285E" w:rsidRDefault="00D0285E" w:rsidP="008262A1">
                        <w:pPr>
                          <w:snapToGrid w:val="0"/>
                          <w:spacing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1,5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0285E" w:rsidRDefault="00D0285E" w:rsidP="008262A1">
                        <w:pPr>
                          <w:snapToGrid w:val="0"/>
                          <w:spacing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1,5</w:t>
                        </w:r>
                      </w:p>
                    </w:tc>
                  </w:tr>
                </w:tbl>
                <w:p w:rsidR="00D0285E" w:rsidRDefault="00D0285E" w:rsidP="00AA7AF8"/>
              </w:txbxContent>
            </v:textbox>
            <w10:wrap type="square" side="largest" anchorx="margin"/>
          </v:shape>
        </w:pict>
      </w:r>
      <w:r w:rsidR="00AA7AF8"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Объём учебного времени, предусмотренный на реализацию учебного предмета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Самостоятельная работа может быть использована на дополнительное прослушивание музыкальных произведений, выполнение домашнего задания учащимися, посещение ими учреждений культуры 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(филармоний, театров, концертных залов, музеев</w:t>
      </w:r>
      <w:r w:rsidRPr="00AA7AF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), чтение дополнительной литературы и обмен мнениями на основе полученных впечатлений. </w:t>
      </w:r>
      <w:r w:rsidRPr="00AA7A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Объём времени в неделю отводимый на самостоятельную работу учащихся определён с учётом минимальных затрат на подготовку домашнего задания и параллельного освоения детьми программ начального и основного общего образования.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Формы и методы контроля, критерии оценок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знаний, умений и навыков учащихся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Основными видами контроля и учёта 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успеваемости</w:t>
      </w:r>
      <w:proofErr w:type="gram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по предмету «Слушание музыки» являются: текущий контроль и промежуточная аттестация.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Текущий контроль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в рамках аудиторных занятий и направлен на выявление общего уровня подготовки и качества овладения учащимися учебного материала. Форма проведения текущего контроля может быть представлена в виде: фронтального опроса, тестирования, небольшой письменной работы, музыкальной викторины или проверки домашнего задания.</w:t>
      </w:r>
    </w:p>
    <w:p w:rsidR="00AA7AF8" w:rsidRPr="007D736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Промежуточная аттестация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основной формой контроля работы учащихся. Промежуточная аттестация позволяет определить качество реализации учебного процесса, уровень теоретической и практической подготовки учащихся, а также уровень умений и навыков сформированных на определённом этапе обучения. Основная форма проведения промежуточн</w:t>
      </w:r>
      <w:r w:rsidRPr="007D7368">
        <w:rPr>
          <w:rFonts w:ascii="Times New Roman" w:eastAsia="Times New Roman" w:hAnsi="Times New Roman" w:cs="Times New Roman"/>
          <w:sz w:val="24"/>
          <w:szCs w:val="24"/>
          <w:lang w:eastAsia="ar-SA"/>
        </w:rPr>
        <w:t>ой аттестации – контрольный урок, который проводится в счёт аудиторного времени, предусмотренного на учебный предмет в конце второго полугодия во втором классе.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3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Итоговая</w:t>
      </w: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аттестация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предмету не предусмотрена. Итоговая оценка по предмету  заносится в свидетельство об окончании школы.</w:t>
      </w:r>
    </w:p>
    <w:p w:rsidR="00AA7AF8" w:rsidRDefault="00AA7AF8" w:rsidP="00AA7AF8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ab/>
      </w:r>
    </w:p>
    <w:p w:rsidR="007D7368" w:rsidRPr="00AA7AF8" w:rsidRDefault="007D7368" w:rsidP="00AA7AF8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AA7AF8" w:rsidRPr="00AA7AF8" w:rsidRDefault="00AA7AF8" w:rsidP="00CC02E4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Критерии оценок текущего контроля успеваемости и  промежуточной аттестации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«5» («отлично»):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музыкального, исторического и теоретического материала на уровне требований программы;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владение музыкальной терминологией;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охарактеризовать содержание и выразительные средства музыки.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«4» («хорошо»)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музыкального, исторического и теоретического материала на уровне требований программы;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владение музыкальной терминологией;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достаточное умение охарактеризовать содержание и выразительные средства музыки.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«3» («удовлетворительно»):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полные знания музыкального, исторического и теоретического материала;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уверенное владение музыкальной терминологией;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слабое умение охарактеризовать содержание и выразительные средства музыки.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«2» («неудовлетворительно»):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 знание музыкального, исторического и теоретического материала на уровне требований программы;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владение музыкальной терминологией;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умение охарактеризовать содержание и выразительные средства музыки.</w:t>
      </w:r>
    </w:p>
    <w:p w:rsidR="00AA7AF8" w:rsidRPr="00AA7AF8" w:rsidRDefault="00AA7AF8" w:rsidP="00AA7AF8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AA7AF8" w:rsidRPr="00AA7AF8" w:rsidRDefault="00AA7AF8" w:rsidP="007D736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AA7AF8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Учебно-тематический план</w:t>
      </w:r>
    </w:p>
    <w:p w:rsidR="00AA7AF8" w:rsidRPr="007D7368" w:rsidRDefault="00AA7AF8" w:rsidP="007D7368">
      <w:pPr>
        <w:widowControl w:val="0"/>
        <w:suppressAutoHyphens/>
        <w:autoSpaceDE w:val="0"/>
        <w:spacing w:after="0" w:line="278" w:lineRule="exact"/>
        <w:ind w:left="57" w:firstLine="715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Calibri"/>
          <w:b/>
          <w:sz w:val="24"/>
          <w:szCs w:val="24"/>
          <w:lang w:eastAsia="ar-SA"/>
        </w:rPr>
        <w:t xml:space="preserve">Первый год обучения          </w:t>
      </w:r>
    </w:p>
    <w:tbl>
      <w:tblPr>
        <w:tblpPr w:leftFromText="180" w:rightFromText="180" w:vertAnchor="text" w:tblpY="1"/>
        <w:tblOverlap w:val="never"/>
        <w:tblW w:w="10327" w:type="dxa"/>
        <w:tblInd w:w="-13" w:type="dxa"/>
        <w:tblLayout w:type="fixed"/>
        <w:tblLook w:val="0000"/>
      </w:tblPr>
      <w:tblGrid>
        <w:gridCol w:w="510"/>
        <w:gridCol w:w="8258"/>
        <w:gridCol w:w="1559"/>
      </w:tblGrid>
      <w:tr w:rsidR="00AA7AF8" w:rsidRPr="00AA7AF8" w:rsidTr="008262A1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2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ind w:left="70" w:hanging="70"/>
              <w:jc w:val="center"/>
              <w:rPr>
                <w:rFonts w:ascii="Times New Roman" w:eastAsia="Arial" w:hAnsi="Times New Roman" w:cs="Calibri"/>
                <w:b/>
                <w:sz w:val="24"/>
                <w:szCs w:val="24"/>
                <w:lang w:val="en-US"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>Наименование 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  <w:t xml:space="preserve">Объём времени </w:t>
            </w:r>
          </w:p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  <w:t>в часах</w:t>
            </w:r>
          </w:p>
        </w:tc>
      </w:tr>
      <w:tr w:rsidR="00AA7AF8" w:rsidRPr="00AA7AF8" w:rsidTr="008262A1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2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  <w:t>Аудиторные занятия</w:t>
            </w:r>
          </w:p>
        </w:tc>
      </w:tr>
      <w:tr w:rsidR="00AA7AF8" w:rsidRPr="00AA7AF8" w:rsidTr="008262A1">
        <w:tc>
          <w:tcPr>
            <w:tcW w:w="103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4"/>
                <w:szCs w:val="24"/>
                <w:lang w:val="en-US" w:eastAsia="ar-SA"/>
              </w:rPr>
              <w:t>I</w:t>
            </w:r>
            <w:r w:rsidRPr="00AA7AF8"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 xml:space="preserve"> четверть</w:t>
            </w:r>
          </w:p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«Содержание музыкального искусства»</w:t>
            </w:r>
          </w:p>
        </w:tc>
      </w:tr>
      <w:tr w:rsidR="00344472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54529E" w:rsidRDefault="00344472" w:rsidP="00344472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 w:rsidRPr="0054529E">
              <w:rPr>
                <w:sz w:val="22"/>
                <w:szCs w:val="22"/>
              </w:rPr>
              <w:t>1.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B54B1B" w:rsidRDefault="00344472" w:rsidP="00344472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>
              <w:rPr>
                <w:rStyle w:val="FontStyle56"/>
              </w:rPr>
              <w:t>Введение в предмет.</w:t>
            </w:r>
          </w:p>
          <w:p w:rsidR="00344472" w:rsidRPr="0054529E" w:rsidRDefault="00344472" w:rsidP="00344472">
            <w:pPr>
              <w:pStyle w:val="Style18"/>
              <w:widowControl/>
              <w:snapToGrid w:val="0"/>
              <w:spacing w:line="240" w:lineRule="auto"/>
            </w:pPr>
            <w:r w:rsidRPr="00B54B1B">
              <w:rPr>
                <w:rStyle w:val="FontStyle56"/>
              </w:rPr>
              <w:t>Виды искусства. Мир звучит вокруг нас. У каждого искусства свой язык.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472" w:rsidRPr="0054529E" w:rsidRDefault="00344472" w:rsidP="00344472">
            <w:pPr>
              <w:pStyle w:val="Style18"/>
              <w:widowControl/>
              <w:snapToGrid w:val="0"/>
              <w:spacing w:line="240" w:lineRule="auto"/>
              <w:jc w:val="center"/>
            </w:pPr>
            <w:r w:rsidRPr="0054529E">
              <w:t>1</w:t>
            </w:r>
          </w:p>
        </w:tc>
      </w:tr>
      <w:tr w:rsidR="00344472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54529E" w:rsidRDefault="00344472" w:rsidP="00344472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 w:rsidRPr="0054529E">
              <w:rPr>
                <w:sz w:val="22"/>
                <w:szCs w:val="22"/>
              </w:rPr>
              <w:t>2.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B54B1B" w:rsidRDefault="00344472" w:rsidP="00344472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B54B1B">
              <w:rPr>
                <w:rStyle w:val="FontStyle56"/>
              </w:rPr>
              <w:t xml:space="preserve">Введение в предмет. </w:t>
            </w:r>
          </w:p>
          <w:p w:rsidR="00344472" w:rsidRPr="00B54B1B" w:rsidRDefault="00344472" w:rsidP="00344472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B54B1B">
              <w:rPr>
                <w:rStyle w:val="FontStyle56"/>
              </w:rPr>
              <w:t>Музыка и окружающий мир.</w:t>
            </w:r>
          </w:p>
          <w:p w:rsidR="00344472" w:rsidRPr="00B54B1B" w:rsidRDefault="00344472" w:rsidP="00344472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B54B1B">
              <w:rPr>
                <w:rStyle w:val="FontStyle56"/>
              </w:rPr>
              <w:t>Музыкальные и шумовые звуки. Характеристика звуков: высота, длительность, громкость, окраска.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472" w:rsidRPr="0054529E" w:rsidRDefault="00344472" w:rsidP="00344472">
            <w:pPr>
              <w:pStyle w:val="Style18"/>
              <w:widowControl/>
              <w:snapToGrid w:val="0"/>
              <w:spacing w:line="240" w:lineRule="auto"/>
              <w:jc w:val="center"/>
            </w:pPr>
            <w:r w:rsidRPr="0054529E">
              <w:t>1</w:t>
            </w:r>
          </w:p>
        </w:tc>
      </w:tr>
      <w:tr w:rsidR="00344472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54529E" w:rsidRDefault="00344472" w:rsidP="00344472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 w:rsidRPr="0054529E">
              <w:rPr>
                <w:sz w:val="22"/>
                <w:szCs w:val="22"/>
              </w:rPr>
              <w:t>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B54B1B" w:rsidRDefault="00344472" w:rsidP="00344472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B54B1B">
              <w:rPr>
                <w:rStyle w:val="FontStyle56"/>
              </w:rPr>
              <w:t xml:space="preserve">Введение в предмет. </w:t>
            </w:r>
          </w:p>
          <w:p w:rsidR="00344472" w:rsidRPr="00B54B1B" w:rsidRDefault="00344472" w:rsidP="00344472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B54B1B">
              <w:rPr>
                <w:rStyle w:val="FontStyle56"/>
              </w:rPr>
              <w:t xml:space="preserve">Кто придумывает музыку? Композитор – исполнитель – слушатель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472" w:rsidRPr="0054529E" w:rsidRDefault="00344472" w:rsidP="00344472">
            <w:pPr>
              <w:pStyle w:val="Style18"/>
              <w:widowControl/>
              <w:snapToGrid w:val="0"/>
              <w:spacing w:line="240" w:lineRule="auto"/>
              <w:jc w:val="center"/>
            </w:pPr>
            <w:r>
              <w:t>1</w:t>
            </w:r>
          </w:p>
        </w:tc>
      </w:tr>
      <w:tr w:rsidR="00344472" w:rsidRPr="00AA7AF8" w:rsidTr="0034447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54529E" w:rsidRDefault="00344472" w:rsidP="00344472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 w:rsidRPr="0054529E">
              <w:rPr>
                <w:sz w:val="22"/>
                <w:szCs w:val="22"/>
              </w:rPr>
              <w:t>4.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F51F4F" w:rsidRDefault="00344472" w:rsidP="00344472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F51F4F">
              <w:rPr>
                <w:rStyle w:val="FontStyle56"/>
              </w:rPr>
              <w:t>Образное содержание м</w:t>
            </w:r>
            <w:r>
              <w:rPr>
                <w:rStyle w:val="FontStyle56"/>
              </w:rPr>
              <w:t>узыкальных произведений</w:t>
            </w:r>
            <w:r w:rsidRPr="00F51F4F">
              <w:rPr>
                <w:rStyle w:val="FontStyle56"/>
              </w:rPr>
              <w:t>.</w:t>
            </w:r>
          </w:p>
          <w:p w:rsidR="00344472" w:rsidRPr="00F51F4F" w:rsidRDefault="00344472" w:rsidP="00344472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F51F4F">
              <w:rPr>
                <w:rStyle w:val="FontStyle56"/>
              </w:rPr>
              <w:t>Что можно нарисовать музыкальными красками-звуками: портреты, картины природы.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72" w:rsidRPr="0054529E" w:rsidRDefault="00344472" w:rsidP="00344472">
            <w:pPr>
              <w:pStyle w:val="Style18"/>
              <w:widowControl/>
              <w:snapToGrid w:val="0"/>
              <w:spacing w:line="240" w:lineRule="auto"/>
              <w:jc w:val="center"/>
            </w:pPr>
            <w:r w:rsidRPr="0054529E">
              <w:t>1</w:t>
            </w:r>
          </w:p>
        </w:tc>
      </w:tr>
      <w:tr w:rsidR="00344472" w:rsidRPr="00AA7AF8" w:rsidTr="0034447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54529E" w:rsidRDefault="00344472" w:rsidP="00344472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F51F4F" w:rsidRDefault="00344472" w:rsidP="00344472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F51F4F">
              <w:rPr>
                <w:rStyle w:val="FontStyle56"/>
              </w:rPr>
              <w:t xml:space="preserve">Образное содержание музыкальных произведений. </w:t>
            </w:r>
          </w:p>
          <w:p w:rsidR="00344472" w:rsidRPr="00F51F4F" w:rsidRDefault="00344472" w:rsidP="00344472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F51F4F">
              <w:rPr>
                <w:rStyle w:val="FontStyle56"/>
              </w:rPr>
              <w:t xml:space="preserve">Что можно нарисовать музыкальными красками-звуками: сказочные персонажи.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72" w:rsidRPr="0054529E" w:rsidRDefault="00344472" w:rsidP="00344472">
            <w:pPr>
              <w:pStyle w:val="Style18"/>
              <w:widowControl/>
              <w:snapToGrid w:val="0"/>
              <w:spacing w:line="240" w:lineRule="auto"/>
              <w:jc w:val="center"/>
            </w:pPr>
            <w:r>
              <w:t>1</w:t>
            </w:r>
          </w:p>
        </w:tc>
      </w:tr>
      <w:tr w:rsidR="00344472" w:rsidRPr="00AA7AF8" w:rsidTr="0034447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54529E" w:rsidRDefault="00344472" w:rsidP="00344472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F51F4F" w:rsidRDefault="00344472" w:rsidP="00344472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F51F4F">
              <w:rPr>
                <w:rStyle w:val="FontStyle56"/>
              </w:rPr>
              <w:t>Образное содержание музыкальных произведений: мир животных.</w:t>
            </w:r>
          </w:p>
          <w:p w:rsidR="00344472" w:rsidRPr="00F51F4F" w:rsidRDefault="00344472" w:rsidP="00344472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F51F4F">
              <w:rPr>
                <w:rStyle w:val="FontStyle56"/>
              </w:rPr>
              <w:t>К.Сен-Санс «Карнавал животных»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72" w:rsidRPr="0054529E" w:rsidRDefault="00344472" w:rsidP="00344472">
            <w:pPr>
              <w:pStyle w:val="Style18"/>
              <w:widowControl/>
              <w:snapToGrid w:val="0"/>
              <w:spacing w:line="240" w:lineRule="auto"/>
              <w:jc w:val="center"/>
            </w:pPr>
            <w:r>
              <w:t>3</w:t>
            </w:r>
          </w:p>
        </w:tc>
      </w:tr>
      <w:tr w:rsidR="00344472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AA7AF8" w:rsidRDefault="00344472" w:rsidP="00344472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AA7AF8" w:rsidRDefault="00344472" w:rsidP="0034447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72" w:rsidRDefault="00344472" w:rsidP="003444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8</w:t>
            </w:r>
          </w:p>
          <w:p w:rsidR="00204159" w:rsidRDefault="00204159" w:rsidP="003444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204159" w:rsidRDefault="00204159" w:rsidP="003444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204159" w:rsidRPr="00AA7AF8" w:rsidRDefault="00204159" w:rsidP="003444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344472" w:rsidRPr="00AA7AF8" w:rsidTr="008262A1">
        <w:tc>
          <w:tcPr>
            <w:tcW w:w="10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72" w:rsidRPr="00AA7AF8" w:rsidRDefault="00344472" w:rsidP="003444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lastRenderedPageBreak/>
              <w:t>II</w:t>
            </w: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четверть</w:t>
            </w:r>
          </w:p>
          <w:p w:rsidR="00344472" w:rsidRPr="00AA7AF8" w:rsidRDefault="00344472" w:rsidP="003444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«Содержание музыкального искусства»</w:t>
            </w:r>
          </w:p>
        </w:tc>
      </w:tr>
      <w:tr w:rsidR="00344472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54529E" w:rsidRDefault="00344472" w:rsidP="00344472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4A04F6" w:rsidRDefault="00344472" w:rsidP="00344472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4A04F6">
              <w:rPr>
                <w:rStyle w:val="FontStyle56"/>
              </w:rPr>
              <w:t>Образное содержание музыкальных произведений: мир животных.</w:t>
            </w:r>
          </w:p>
          <w:p w:rsidR="00344472" w:rsidRPr="004A04F6" w:rsidRDefault="00344472" w:rsidP="00344472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4A04F6">
              <w:rPr>
                <w:rStyle w:val="FontStyle56"/>
              </w:rPr>
              <w:t>К.Сен-Санс «Карнавал животных».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72" w:rsidRPr="0054529E" w:rsidRDefault="00344472" w:rsidP="00344472">
            <w:pPr>
              <w:pStyle w:val="Style18"/>
              <w:widowControl/>
              <w:snapToGrid w:val="0"/>
              <w:spacing w:line="240" w:lineRule="auto"/>
              <w:ind w:left="33"/>
              <w:jc w:val="center"/>
            </w:pPr>
            <w:r>
              <w:t>3</w:t>
            </w:r>
          </w:p>
        </w:tc>
      </w:tr>
      <w:tr w:rsidR="00344472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54529E" w:rsidRDefault="00344472" w:rsidP="00344472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4A04F6" w:rsidRDefault="00344472" w:rsidP="00344472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4A04F6">
              <w:rPr>
                <w:rStyle w:val="FontStyle56"/>
              </w:rPr>
              <w:t>У каждого искусства свой язык.</w:t>
            </w:r>
          </w:p>
          <w:p w:rsidR="00344472" w:rsidRPr="004A04F6" w:rsidRDefault="00344472" w:rsidP="00344472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4A04F6">
              <w:rPr>
                <w:rStyle w:val="FontStyle56"/>
              </w:rPr>
              <w:t>Средства выразительности в разных видах искусствах.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72" w:rsidRPr="0054529E" w:rsidRDefault="00344472" w:rsidP="00344472">
            <w:pPr>
              <w:pStyle w:val="Style18"/>
              <w:widowControl/>
              <w:snapToGrid w:val="0"/>
              <w:spacing w:line="240" w:lineRule="auto"/>
              <w:ind w:left="33"/>
              <w:jc w:val="center"/>
            </w:pPr>
            <w:r>
              <w:t>1</w:t>
            </w:r>
          </w:p>
        </w:tc>
      </w:tr>
      <w:tr w:rsidR="00344472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54529E" w:rsidRDefault="00344472" w:rsidP="00344472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4A04F6" w:rsidRDefault="00344472" w:rsidP="00344472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4A04F6">
              <w:rPr>
                <w:rStyle w:val="FontStyle56"/>
              </w:rPr>
              <w:t>Средства музыкальной выразительности.</w:t>
            </w:r>
          </w:p>
          <w:p w:rsidR="00344472" w:rsidRPr="004A04F6" w:rsidRDefault="00344472" w:rsidP="00344472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4A04F6">
              <w:rPr>
                <w:rStyle w:val="FontStyle56"/>
              </w:rPr>
              <w:t xml:space="preserve">Мелодия – душа музыки. Миф об Орфее и </w:t>
            </w:r>
            <w:proofErr w:type="spellStart"/>
            <w:r w:rsidRPr="004A04F6">
              <w:rPr>
                <w:rStyle w:val="FontStyle56"/>
              </w:rPr>
              <w:t>Эвридике</w:t>
            </w:r>
            <w:proofErr w:type="spellEnd"/>
            <w:r w:rsidRPr="004A04F6">
              <w:rPr>
                <w:rStyle w:val="FontStyle5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72" w:rsidRPr="0054529E" w:rsidRDefault="00344472" w:rsidP="00344472">
            <w:pPr>
              <w:pStyle w:val="Style18"/>
              <w:widowControl/>
              <w:snapToGrid w:val="0"/>
              <w:spacing w:line="240" w:lineRule="auto"/>
              <w:ind w:left="33"/>
              <w:jc w:val="center"/>
            </w:pPr>
            <w:r>
              <w:t>1</w:t>
            </w:r>
          </w:p>
        </w:tc>
      </w:tr>
      <w:tr w:rsidR="00344472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54529E" w:rsidRDefault="00344472" w:rsidP="00344472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4A04F6" w:rsidRDefault="00344472" w:rsidP="00344472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4A04F6">
              <w:rPr>
                <w:rStyle w:val="FontStyle56"/>
              </w:rPr>
              <w:t>Средства музыкальной выразительности.</w:t>
            </w:r>
          </w:p>
          <w:p w:rsidR="00344472" w:rsidRPr="004A04F6" w:rsidRDefault="00344472" w:rsidP="00344472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4A04F6">
              <w:rPr>
                <w:rStyle w:val="FontStyle56"/>
              </w:rPr>
              <w:t>Мелодия. Какие бывают мелодии? Вокальная и инструментальная. Кантилена и речитатив.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72" w:rsidRPr="0054529E" w:rsidRDefault="00344472" w:rsidP="00344472">
            <w:pPr>
              <w:pStyle w:val="Style18"/>
              <w:widowControl/>
              <w:snapToGrid w:val="0"/>
              <w:spacing w:line="240" w:lineRule="auto"/>
              <w:ind w:left="33"/>
              <w:jc w:val="center"/>
            </w:pPr>
            <w:r>
              <w:t>1</w:t>
            </w:r>
          </w:p>
        </w:tc>
      </w:tr>
      <w:tr w:rsidR="00344472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54529E" w:rsidRDefault="00344472" w:rsidP="00344472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4A04F6" w:rsidRDefault="00344472" w:rsidP="00344472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4A04F6">
              <w:rPr>
                <w:rStyle w:val="FontStyle56"/>
              </w:rPr>
              <w:t>Средства музыкальной выразительности.</w:t>
            </w:r>
          </w:p>
          <w:p w:rsidR="00344472" w:rsidRPr="004A04F6" w:rsidRDefault="00344472" w:rsidP="00344472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4A04F6">
              <w:rPr>
                <w:rStyle w:val="FontStyle56"/>
              </w:rPr>
              <w:t>Мелодия. Мелодические рисунки.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72" w:rsidRPr="0054529E" w:rsidRDefault="00344472" w:rsidP="00344472">
            <w:pPr>
              <w:pStyle w:val="Style18"/>
              <w:widowControl/>
              <w:snapToGrid w:val="0"/>
              <w:spacing w:line="240" w:lineRule="auto"/>
              <w:ind w:left="33"/>
              <w:jc w:val="center"/>
            </w:pPr>
            <w:r>
              <w:t>1</w:t>
            </w:r>
          </w:p>
        </w:tc>
      </w:tr>
      <w:tr w:rsidR="00344472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54529E" w:rsidRDefault="00344472" w:rsidP="00344472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4A04F6" w:rsidRDefault="00344472" w:rsidP="00344472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4A04F6">
              <w:rPr>
                <w:rStyle w:val="FontStyle56"/>
              </w:rPr>
              <w:t>Итоговый урок.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72" w:rsidRPr="0054529E" w:rsidRDefault="00344472" w:rsidP="00344472">
            <w:pPr>
              <w:pStyle w:val="Style18"/>
              <w:widowControl/>
              <w:snapToGrid w:val="0"/>
              <w:spacing w:line="240" w:lineRule="auto"/>
              <w:ind w:left="33"/>
              <w:jc w:val="center"/>
            </w:pPr>
            <w:r>
              <w:t>1</w:t>
            </w:r>
          </w:p>
        </w:tc>
      </w:tr>
      <w:tr w:rsidR="00344472" w:rsidRPr="00AA7AF8" w:rsidTr="008262A1">
        <w:tc>
          <w:tcPr>
            <w:tcW w:w="8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72" w:rsidRPr="00AA7AF8" w:rsidRDefault="00344472" w:rsidP="0034447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72" w:rsidRPr="00AA7AF8" w:rsidRDefault="00344472" w:rsidP="003444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344472" w:rsidRPr="00AA7AF8" w:rsidTr="008262A1">
        <w:tc>
          <w:tcPr>
            <w:tcW w:w="10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72" w:rsidRPr="00AA7AF8" w:rsidRDefault="00344472" w:rsidP="003444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III</w:t>
            </w: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четверть</w:t>
            </w:r>
          </w:p>
          <w:p w:rsidR="00344472" w:rsidRPr="00AA7AF8" w:rsidRDefault="00344472" w:rsidP="003444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CD65CE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CE" w:rsidRPr="0054529E" w:rsidRDefault="00CD65CE" w:rsidP="00CD65CE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CE" w:rsidRPr="00FD4DAD" w:rsidRDefault="00CD65CE" w:rsidP="00CD65CE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FD4DAD">
              <w:rPr>
                <w:rStyle w:val="FontStyle56"/>
              </w:rPr>
              <w:t>Средства музыкальной выразительности: ритм – основа окружающего мира: поэтический ритм, ритм нашей планеты, музыкальный ритм.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5CE" w:rsidRPr="0054529E" w:rsidRDefault="00CD65CE" w:rsidP="00CD65CE">
            <w:pPr>
              <w:pStyle w:val="Style18"/>
              <w:widowControl/>
              <w:snapToGrid w:val="0"/>
              <w:spacing w:line="240" w:lineRule="auto"/>
              <w:jc w:val="center"/>
            </w:pPr>
            <w:r>
              <w:t>1</w:t>
            </w:r>
          </w:p>
        </w:tc>
      </w:tr>
      <w:tr w:rsidR="00CD65CE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CE" w:rsidRPr="0054529E" w:rsidRDefault="00CD65CE" w:rsidP="00CD65CE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CE" w:rsidRPr="00FD4DAD" w:rsidRDefault="00CD65CE" w:rsidP="00CD65CE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FD4DAD">
              <w:rPr>
                <w:rStyle w:val="FontStyle56"/>
              </w:rPr>
              <w:t>Средства музыкальной выразительности: ритм – помощник мелодии.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5CE" w:rsidRPr="0054529E" w:rsidRDefault="00CD65CE" w:rsidP="00CD65CE">
            <w:pPr>
              <w:pStyle w:val="Style18"/>
              <w:widowControl/>
              <w:snapToGrid w:val="0"/>
              <w:spacing w:line="240" w:lineRule="auto"/>
              <w:jc w:val="center"/>
            </w:pPr>
            <w:r w:rsidRPr="0054529E">
              <w:t>1</w:t>
            </w:r>
          </w:p>
        </w:tc>
      </w:tr>
      <w:tr w:rsidR="00CD65CE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CE" w:rsidRPr="0054529E" w:rsidRDefault="00CD65CE" w:rsidP="00CD65CE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CE" w:rsidRPr="00FD4DAD" w:rsidRDefault="00CD65CE" w:rsidP="00CD65CE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FD4DAD">
              <w:rPr>
                <w:rStyle w:val="FontStyle56"/>
              </w:rPr>
              <w:t>Средства музыкальной выразительности.</w:t>
            </w:r>
          </w:p>
          <w:p w:rsidR="00CD65CE" w:rsidRPr="00FD4DAD" w:rsidRDefault="00CD65CE" w:rsidP="00CD65CE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FD4DAD">
              <w:rPr>
                <w:rStyle w:val="FontStyle56"/>
              </w:rPr>
              <w:t>Метр. Темп. Музыкальное время.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5CE" w:rsidRPr="0054529E" w:rsidRDefault="00CD65CE" w:rsidP="00CD65CE">
            <w:pPr>
              <w:pStyle w:val="Style18"/>
              <w:widowControl/>
              <w:snapToGrid w:val="0"/>
              <w:spacing w:line="240" w:lineRule="auto"/>
              <w:jc w:val="center"/>
            </w:pPr>
            <w:r w:rsidRPr="0054529E">
              <w:t>1</w:t>
            </w:r>
          </w:p>
        </w:tc>
      </w:tr>
      <w:tr w:rsidR="00CD65CE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CE" w:rsidRPr="0054529E" w:rsidRDefault="00CD65CE" w:rsidP="00CD65CE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CE" w:rsidRPr="00FD4DAD" w:rsidRDefault="00CD65CE" w:rsidP="00CD65CE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FD4DAD">
              <w:rPr>
                <w:rStyle w:val="FontStyle56"/>
              </w:rPr>
              <w:t>Средства музыкальной выразительности.</w:t>
            </w:r>
          </w:p>
          <w:p w:rsidR="00CD65CE" w:rsidRPr="00FD4DAD" w:rsidRDefault="00CD65CE" w:rsidP="00CD65CE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FD4DAD">
              <w:rPr>
                <w:rStyle w:val="FontStyle56"/>
              </w:rPr>
              <w:t>Темп. Разновидности темпа. Итальянские термины для обозначения.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5CE" w:rsidRPr="0054529E" w:rsidRDefault="00CD65CE" w:rsidP="00CD65CE">
            <w:pPr>
              <w:pStyle w:val="Style18"/>
              <w:widowControl/>
              <w:snapToGrid w:val="0"/>
              <w:spacing w:line="240" w:lineRule="auto"/>
              <w:jc w:val="center"/>
            </w:pPr>
            <w:r w:rsidRPr="0054529E">
              <w:t>1</w:t>
            </w:r>
          </w:p>
        </w:tc>
      </w:tr>
      <w:tr w:rsidR="00CD65CE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CE" w:rsidRPr="0054529E" w:rsidRDefault="00CD65CE" w:rsidP="00CD65CE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CE" w:rsidRPr="00FD4DAD" w:rsidRDefault="00CD65CE" w:rsidP="00CD65CE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FD4DAD">
              <w:rPr>
                <w:rStyle w:val="FontStyle56"/>
              </w:rPr>
              <w:t>Средства музыкальной выразительности. Лад. Почему меняется настроение?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5CE" w:rsidRPr="0041208C" w:rsidRDefault="0041208C" w:rsidP="00CD65CE">
            <w:pPr>
              <w:pStyle w:val="Style18"/>
              <w:widowControl/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D65CE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CE" w:rsidRPr="0054529E" w:rsidRDefault="00CD65CE" w:rsidP="00CD65CE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CE" w:rsidRPr="00FD4DAD" w:rsidRDefault="00CD65CE" w:rsidP="00CD65CE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FD4DAD">
              <w:rPr>
                <w:rStyle w:val="FontStyle56"/>
              </w:rPr>
              <w:t>Средства музыкальной выразительности.</w:t>
            </w:r>
          </w:p>
          <w:p w:rsidR="00CD65CE" w:rsidRPr="00FD4DAD" w:rsidRDefault="00CD65CE" w:rsidP="00CD65CE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FD4DAD">
              <w:rPr>
                <w:rStyle w:val="FontStyle56"/>
              </w:rPr>
              <w:t xml:space="preserve">Диапазон. Регистр. В стране </w:t>
            </w:r>
            <w:proofErr w:type="spellStart"/>
            <w:r w:rsidRPr="00FD4DAD">
              <w:rPr>
                <w:rStyle w:val="FontStyle56"/>
              </w:rPr>
              <w:t>звуковысотности</w:t>
            </w:r>
            <w:proofErr w:type="spellEnd"/>
            <w:r w:rsidRPr="00FD4DAD">
              <w:rPr>
                <w:rStyle w:val="FontStyle5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5CE" w:rsidRPr="0054529E" w:rsidRDefault="00CD65CE" w:rsidP="00CD65CE">
            <w:pPr>
              <w:pStyle w:val="Style18"/>
              <w:widowControl/>
              <w:snapToGrid w:val="0"/>
              <w:spacing w:line="240" w:lineRule="auto"/>
              <w:jc w:val="center"/>
            </w:pPr>
            <w:r w:rsidRPr="0054529E">
              <w:t>1</w:t>
            </w:r>
          </w:p>
        </w:tc>
      </w:tr>
      <w:tr w:rsidR="00CD65CE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CE" w:rsidRPr="0054529E" w:rsidRDefault="00CD65CE" w:rsidP="00CD65CE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CE" w:rsidRPr="00FD4DAD" w:rsidRDefault="00CD65CE" w:rsidP="00CD65CE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FD4DAD">
              <w:rPr>
                <w:rStyle w:val="FontStyle56"/>
              </w:rPr>
              <w:t xml:space="preserve">Средства музыкальной выразительности. Динамика.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5CE" w:rsidRPr="0054529E" w:rsidRDefault="00CD65CE" w:rsidP="00CD65CE">
            <w:pPr>
              <w:pStyle w:val="Style18"/>
              <w:widowControl/>
              <w:snapToGrid w:val="0"/>
              <w:spacing w:line="240" w:lineRule="auto"/>
              <w:jc w:val="center"/>
            </w:pPr>
            <w:r w:rsidRPr="0054529E">
              <w:t>1</w:t>
            </w:r>
          </w:p>
        </w:tc>
      </w:tr>
      <w:tr w:rsidR="00CD65CE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CE" w:rsidRPr="0054529E" w:rsidRDefault="00CD65CE" w:rsidP="00CD65CE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CE" w:rsidRPr="00FD4DAD" w:rsidRDefault="00CD65CE" w:rsidP="00CD65CE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FD4DAD">
              <w:rPr>
                <w:rStyle w:val="FontStyle56"/>
              </w:rPr>
              <w:t xml:space="preserve">Средства музыкальной выразительности. Штрихи.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5CE" w:rsidRPr="0054529E" w:rsidRDefault="00CD65CE" w:rsidP="00CD65CE">
            <w:pPr>
              <w:pStyle w:val="Style18"/>
              <w:widowControl/>
              <w:snapToGrid w:val="0"/>
              <w:spacing w:line="240" w:lineRule="auto"/>
              <w:jc w:val="center"/>
            </w:pPr>
            <w:r w:rsidRPr="0054529E">
              <w:t>1</w:t>
            </w:r>
          </w:p>
        </w:tc>
      </w:tr>
      <w:tr w:rsidR="00994694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94" w:rsidRPr="0054529E" w:rsidRDefault="00994694" w:rsidP="0041208C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1208C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94" w:rsidRPr="00AA7AF8" w:rsidRDefault="00994694" w:rsidP="00994694">
            <w:pPr>
              <w:suppressAutoHyphens/>
              <w:autoSpaceDE w:val="0"/>
              <w:snapToGrid w:val="0"/>
              <w:spacing w:after="0" w:line="240" w:lineRule="auto"/>
              <w:ind w:right="4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FD4DAD">
              <w:rPr>
                <w:rStyle w:val="FontStyle56"/>
              </w:rPr>
              <w:t>Итоговый урок.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94" w:rsidRPr="00CD65CE" w:rsidRDefault="00994694" w:rsidP="009946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1</w:t>
            </w:r>
          </w:p>
        </w:tc>
      </w:tr>
      <w:tr w:rsidR="00994694" w:rsidRPr="00AA7AF8" w:rsidTr="008262A1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4694" w:rsidRPr="00AA7AF8" w:rsidRDefault="00994694" w:rsidP="00994694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4694" w:rsidRPr="00AA7AF8" w:rsidRDefault="00994694" w:rsidP="00994694">
            <w:pPr>
              <w:tabs>
                <w:tab w:val="left" w:pos="360"/>
                <w:tab w:val="right" w:pos="7994"/>
              </w:tabs>
              <w:suppressAutoHyphens/>
              <w:autoSpaceDE w:val="0"/>
              <w:snapToGri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4694" w:rsidRPr="00AA7AF8" w:rsidRDefault="00994694" w:rsidP="0099469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994694" w:rsidRPr="00AA7AF8" w:rsidTr="008262A1">
        <w:trPr>
          <w:trHeight w:val="240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94" w:rsidRPr="00AA7AF8" w:rsidRDefault="00994694" w:rsidP="00994694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94" w:rsidRPr="00AA7AF8" w:rsidRDefault="00994694" w:rsidP="00994694">
            <w:pPr>
              <w:widowControl w:val="0"/>
              <w:tabs>
                <w:tab w:val="left" w:pos="360"/>
                <w:tab w:val="right" w:pos="7994"/>
              </w:tabs>
              <w:suppressAutoHyphens/>
              <w:autoSpaceDE w:val="0"/>
              <w:snapToGrid w:val="0"/>
              <w:spacing w:after="0" w:line="240" w:lineRule="auto"/>
              <w:ind w:right="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94" w:rsidRPr="00AA7AF8" w:rsidRDefault="00994694" w:rsidP="0099469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10</w:t>
            </w:r>
          </w:p>
        </w:tc>
      </w:tr>
      <w:tr w:rsidR="00994694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94" w:rsidRPr="00AA7AF8" w:rsidRDefault="00994694" w:rsidP="00994694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94" w:rsidRPr="00AA7AF8" w:rsidRDefault="00994694" w:rsidP="00994694">
            <w:pPr>
              <w:tabs>
                <w:tab w:val="left" w:pos="3270"/>
                <w:tab w:val="center" w:pos="3997"/>
              </w:tabs>
              <w:suppressAutoHyphens/>
              <w:autoSpaceDE w:val="0"/>
              <w:snapToGri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ab/>
            </w: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ab/>
              <w:t>IV</w:t>
            </w: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четверть</w:t>
            </w:r>
          </w:p>
          <w:p w:rsidR="00994694" w:rsidRPr="00AA7AF8" w:rsidRDefault="00994694" w:rsidP="00994694">
            <w:pPr>
              <w:tabs>
                <w:tab w:val="left" w:pos="1620"/>
                <w:tab w:val="center" w:pos="3997"/>
              </w:tabs>
              <w:suppressAutoHyphens/>
              <w:autoSpaceDE w:val="0"/>
              <w:snapToGri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94" w:rsidRPr="00AA7AF8" w:rsidRDefault="00994694" w:rsidP="009946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994694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94" w:rsidRPr="0054529E" w:rsidRDefault="0036394E" w:rsidP="00994694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94" w:rsidRPr="002243B5" w:rsidRDefault="00994694" w:rsidP="00994694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2243B5">
              <w:rPr>
                <w:rStyle w:val="FontStyle56"/>
              </w:rPr>
              <w:t>Тембр. Тембры голосов. Мужские, женские и детские голоса. Соло, солист, вокальные ансамбли.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94" w:rsidRPr="0054529E" w:rsidRDefault="00994694" w:rsidP="00994694">
            <w:pPr>
              <w:pStyle w:val="Style18"/>
              <w:widowControl/>
              <w:snapToGrid w:val="0"/>
              <w:spacing w:line="240" w:lineRule="auto"/>
              <w:jc w:val="center"/>
            </w:pPr>
            <w:r w:rsidRPr="0054529E">
              <w:t>1</w:t>
            </w:r>
          </w:p>
        </w:tc>
      </w:tr>
      <w:tr w:rsidR="0036394E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4E" w:rsidRPr="0054529E" w:rsidRDefault="0036394E" w:rsidP="0036394E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4E" w:rsidRPr="002243B5" w:rsidRDefault="0036394E" w:rsidP="0036394E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2243B5">
              <w:rPr>
                <w:rStyle w:val="FontStyle56"/>
              </w:rPr>
              <w:t>Тембр, соло, солист, инструментальные ансамбли, оркестр, дирижёр.</w:t>
            </w:r>
          </w:p>
          <w:p w:rsidR="0036394E" w:rsidRPr="002243B5" w:rsidRDefault="0036394E" w:rsidP="0036394E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2243B5">
              <w:rPr>
                <w:rStyle w:val="FontStyle56"/>
              </w:rPr>
              <w:t>Музыкальные инструменты и разделение их на группы.</w:t>
            </w:r>
            <w:r>
              <w:rPr>
                <w:rStyle w:val="FontStyle56"/>
              </w:rPr>
              <w:t xml:space="preserve"> </w:t>
            </w:r>
            <w:r w:rsidRPr="00216F11">
              <w:rPr>
                <w:rStyle w:val="FontStyle56"/>
              </w:rPr>
              <w:t>Партитура, соло, тутти.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4E" w:rsidRPr="0054529E" w:rsidRDefault="0036394E" w:rsidP="0036394E">
            <w:pPr>
              <w:pStyle w:val="Style18"/>
              <w:widowControl/>
              <w:snapToGrid w:val="0"/>
              <w:spacing w:line="240" w:lineRule="auto"/>
              <w:jc w:val="center"/>
            </w:pPr>
            <w:r w:rsidRPr="0054529E">
              <w:t>1</w:t>
            </w:r>
          </w:p>
        </w:tc>
      </w:tr>
      <w:tr w:rsidR="0036394E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4E" w:rsidRPr="0054529E" w:rsidRDefault="0036394E" w:rsidP="0036394E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4E" w:rsidRPr="002243B5" w:rsidRDefault="0036394E" w:rsidP="0036394E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2243B5">
              <w:rPr>
                <w:rStyle w:val="FontStyle56"/>
              </w:rPr>
              <w:t>Тембр, соло, солист, инструментальные ансамбли, оркестр, дирижёр.</w:t>
            </w:r>
          </w:p>
          <w:p w:rsidR="0036394E" w:rsidRPr="002243B5" w:rsidRDefault="0036394E" w:rsidP="0036394E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2243B5">
              <w:rPr>
                <w:rStyle w:val="FontStyle56"/>
              </w:rPr>
              <w:t>Музыкальные инструменты и разделение их на группы.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4E" w:rsidRPr="0054529E" w:rsidRDefault="0036394E" w:rsidP="0036394E">
            <w:pPr>
              <w:pStyle w:val="Style18"/>
              <w:widowControl/>
              <w:snapToGrid w:val="0"/>
              <w:spacing w:line="240" w:lineRule="auto"/>
              <w:jc w:val="center"/>
            </w:pPr>
            <w:r w:rsidRPr="0054529E">
              <w:t>1</w:t>
            </w:r>
          </w:p>
        </w:tc>
      </w:tr>
      <w:tr w:rsidR="0036394E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4E" w:rsidRPr="0054529E" w:rsidRDefault="0036394E" w:rsidP="0036394E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4E" w:rsidRPr="002243B5" w:rsidRDefault="0036394E" w:rsidP="0036394E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>
              <w:rPr>
                <w:rStyle w:val="FontStyle56"/>
              </w:rPr>
              <w:t xml:space="preserve">Клавишные инструменты: орган, </w:t>
            </w:r>
            <w:r w:rsidRPr="002243B5">
              <w:rPr>
                <w:rStyle w:val="FontStyle56"/>
              </w:rPr>
              <w:t xml:space="preserve">клавесин, </w:t>
            </w:r>
            <w:proofErr w:type="spellStart"/>
            <w:r w:rsidRPr="002243B5">
              <w:rPr>
                <w:rStyle w:val="FontStyle56"/>
              </w:rPr>
              <w:t>кл</w:t>
            </w:r>
            <w:r>
              <w:rPr>
                <w:rStyle w:val="FontStyle56"/>
              </w:rPr>
              <w:t>авикорд</w:t>
            </w:r>
            <w:proofErr w:type="spellEnd"/>
            <w:r>
              <w:rPr>
                <w:rStyle w:val="FontStyle56"/>
              </w:rPr>
              <w:t xml:space="preserve">, </w:t>
            </w:r>
            <w:r w:rsidRPr="002243B5">
              <w:rPr>
                <w:rStyle w:val="FontStyle56"/>
              </w:rPr>
              <w:t>челеста, фортепиано и рояль.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4E" w:rsidRPr="003B5783" w:rsidRDefault="0036394E" w:rsidP="0036394E">
            <w:pPr>
              <w:pStyle w:val="Style18"/>
              <w:widowControl/>
              <w:snapToGrid w:val="0"/>
              <w:spacing w:line="240" w:lineRule="auto"/>
              <w:jc w:val="center"/>
            </w:pPr>
            <w:r w:rsidRPr="003B5783">
              <w:t>2</w:t>
            </w:r>
          </w:p>
        </w:tc>
      </w:tr>
      <w:tr w:rsidR="0036394E" w:rsidRPr="00AA7AF8" w:rsidTr="00D0285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4E" w:rsidRPr="0054529E" w:rsidRDefault="0036394E" w:rsidP="0036394E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4E" w:rsidRPr="002243B5" w:rsidRDefault="0036394E" w:rsidP="0036394E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>
              <w:rPr>
                <w:rStyle w:val="FontStyle56"/>
              </w:rPr>
              <w:t xml:space="preserve">Тембр. </w:t>
            </w:r>
            <w:r w:rsidRPr="002243B5">
              <w:rPr>
                <w:rStyle w:val="FontStyle56"/>
              </w:rPr>
              <w:t>Музыкальные инструменты и разделение их на группы</w:t>
            </w:r>
            <w:r>
              <w:rPr>
                <w:rStyle w:val="FontStyle56"/>
              </w:rPr>
              <w:t xml:space="preserve"> по способу </w:t>
            </w:r>
            <w:proofErr w:type="spellStart"/>
            <w:r>
              <w:rPr>
                <w:rStyle w:val="FontStyle56"/>
              </w:rPr>
              <w:t>звукоизвлечения</w:t>
            </w:r>
            <w:proofErr w:type="spellEnd"/>
            <w:r>
              <w:rPr>
                <w:rStyle w:val="FontStyle56"/>
              </w:rPr>
              <w:t xml:space="preserve"> (струнно-щипковые, струнно-смычковые, духовые, ударные, клавишные).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4E" w:rsidRPr="0054529E" w:rsidRDefault="0036394E" w:rsidP="0036394E">
            <w:pPr>
              <w:pStyle w:val="Style18"/>
              <w:widowControl/>
              <w:snapToGrid w:val="0"/>
              <w:spacing w:line="240" w:lineRule="auto"/>
              <w:jc w:val="center"/>
            </w:pPr>
            <w:r>
              <w:t>3</w:t>
            </w:r>
          </w:p>
        </w:tc>
      </w:tr>
      <w:tr w:rsidR="0036394E" w:rsidRPr="00AA7AF8" w:rsidTr="008262A1">
        <w:trPr>
          <w:trHeight w:val="33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4E" w:rsidRPr="0054529E" w:rsidRDefault="0036394E" w:rsidP="0036394E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4E" w:rsidRPr="009976B4" w:rsidRDefault="0036394E" w:rsidP="0036394E">
            <w:pPr>
              <w:suppressAutoHyphens/>
              <w:autoSpaceDE w:val="0"/>
              <w:snapToGrid w:val="0"/>
              <w:spacing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976B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Итоговый урок.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4E" w:rsidRPr="003B5783" w:rsidRDefault="0036394E" w:rsidP="003639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B5783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36394E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4E" w:rsidRPr="00AA7AF8" w:rsidRDefault="0036394E" w:rsidP="0036394E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4E" w:rsidRPr="00AA7AF8" w:rsidRDefault="0036394E" w:rsidP="0036394E">
            <w:pPr>
              <w:suppressAutoHyphens/>
              <w:autoSpaceDE w:val="0"/>
              <w:snapToGrid w:val="0"/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4E" w:rsidRPr="00AA7AF8" w:rsidRDefault="0036394E" w:rsidP="003639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36394E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4E" w:rsidRPr="00AA7AF8" w:rsidRDefault="0036394E" w:rsidP="0036394E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4E" w:rsidRPr="00AA7AF8" w:rsidRDefault="0036394E" w:rsidP="0036394E">
            <w:pPr>
              <w:suppressAutoHyphens/>
              <w:autoSpaceDE w:val="0"/>
              <w:snapToGrid w:val="0"/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Всего часов: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4E" w:rsidRPr="00AA7AF8" w:rsidRDefault="0036394E" w:rsidP="003639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35</w:t>
            </w:r>
          </w:p>
        </w:tc>
      </w:tr>
    </w:tbl>
    <w:p w:rsidR="00AA7AF8" w:rsidRPr="00AA7AF8" w:rsidRDefault="00AA7AF8" w:rsidP="007D7368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994694" w:rsidRDefault="00994694" w:rsidP="007D7368">
      <w:pPr>
        <w:widowControl w:val="0"/>
        <w:suppressAutoHyphens/>
        <w:autoSpaceDE w:val="0"/>
        <w:spacing w:after="0" w:line="278" w:lineRule="exact"/>
        <w:ind w:left="57" w:firstLine="715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</w:p>
    <w:p w:rsidR="00816772" w:rsidRPr="00816772" w:rsidRDefault="00816772" w:rsidP="007D7368">
      <w:pPr>
        <w:widowControl w:val="0"/>
        <w:suppressAutoHyphens/>
        <w:autoSpaceDE w:val="0"/>
        <w:spacing w:after="0" w:line="278" w:lineRule="exact"/>
        <w:ind w:left="57" w:firstLine="715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</w:p>
    <w:p w:rsidR="00994694" w:rsidRDefault="00994694" w:rsidP="007D7368">
      <w:pPr>
        <w:widowControl w:val="0"/>
        <w:suppressAutoHyphens/>
        <w:autoSpaceDE w:val="0"/>
        <w:spacing w:after="0" w:line="278" w:lineRule="exact"/>
        <w:ind w:left="57" w:firstLine="715"/>
        <w:jc w:val="center"/>
        <w:rPr>
          <w:rFonts w:ascii="Times New Roman" w:eastAsia="Arial" w:hAnsi="Times New Roman" w:cs="Calibri"/>
          <w:b/>
          <w:sz w:val="24"/>
          <w:szCs w:val="24"/>
          <w:lang w:val="en-US" w:eastAsia="ar-SA"/>
        </w:rPr>
      </w:pPr>
    </w:p>
    <w:p w:rsidR="00AA7AF8" w:rsidRDefault="00AA7AF8" w:rsidP="007D7368">
      <w:pPr>
        <w:widowControl w:val="0"/>
        <w:suppressAutoHyphens/>
        <w:autoSpaceDE w:val="0"/>
        <w:spacing w:after="0" w:line="278" w:lineRule="exact"/>
        <w:ind w:left="57" w:firstLine="715"/>
        <w:jc w:val="center"/>
        <w:rPr>
          <w:rFonts w:ascii="Times New Roman" w:eastAsia="Arial" w:hAnsi="Times New Roman" w:cs="Calibri"/>
          <w:b/>
          <w:sz w:val="24"/>
          <w:szCs w:val="24"/>
          <w:lang w:val="en-US" w:eastAsia="ar-SA"/>
        </w:rPr>
      </w:pPr>
      <w:r w:rsidRPr="00AA7AF8">
        <w:rPr>
          <w:rFonts w:ascii="Times New Roman" w:eastAsia="Arial" w:hAnsi="Times New Roman" w:cs="Calibri"/>
          <w:b/>
          <w:sz w:val="24"/>
          <w:szCs w:val="24"/>
          <w:lang w:eastAsia="ar-SA"/>
        </w:rPr>
        <w:t xml:space="preserve">Второй год обучения          </w:t>
      </w:r>
    </w:p>
    <w:p w:rsidR="00994694" w:rsidRPr="00994694" w:rsidRDefault="00994694" w:rsidP="007D7368">
      <w:pPr>
        <w:widowControl w:val="0"/>
        <w:suppressAutoHyphens/>
        <w:autoSpaceDE w:val="0"/>
        <w:spacing w:after="0" w:line="278" w:lineRule="exact"/>
        <w:ind w:left="57" w:firstLine="715"/>
        <w:jc w:val="center"/>
        <w:rPr>
          <w:rFonts w:ascii="Times New Roman" w:eastAsia="Arial" w:hAnsi="Times New Roman" w:cs="Calibri"/>
          <w:b/>
          <w:sz w:val="24"/>
          <w:szCs w:val="24"/>
          <w:lang w:val="en-US" w:eastAsia="ar-SA"/>
        </w:rPr>
      </w:pPr>
    </w:p>
    <w:tbl>
      <w:tblPr>
        <w:tblpPr w:leftFromText="180" w:rightFromText="180" w:vertAnchor="text" w:tblpY="1"/>
        <w:tblOverlap w:val="never"/>
        <w:tblW w:w="10327" w:type="dxa"/>
        <w:tblInd w:w="-13" w:type="dxa"/>
        <w:tblLayout w:type="fixed"/>
        <w:tblLook w:val="0000"/>
      </w:tblPr>
      <w:tblGrid>
        <w:gridCol w:w="510"/>
        <w:gridCol w:w="8258"/>
        <w:gridCol w:w="1559"/>
      </w:tblGrid>
      <w:tr w:rsidR="00AA7AF8" w:rsidRPr="00AA7AF8" w:rsidTr="008262A1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2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ind w:left="70" w:hanging="70"/>
              <w:jc w:val="center"/>
              <w:rPr>
                <w:rFonts w:ascii="Times New Roman" w:eastAsia="Arial" w:hAnsi="Times New Roman" w:cs="Calibri"/>
                <w:b/>
                <w:sz w:val="24"/>
                <w:szCs w:val="24"/>
                <w:lang w:val="en-US"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>Наименование 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  <w:t xml:space="preserve">Объём времени </w:t>
            </w:r>
          </w:p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  <w:t>в часах</w:t>
            </w:r>
          </w:p>
        </w:tc>
      </w:tr>
      <w:tr w:rsidR="00AA7AF8" w:rsidRPr="00AA7AF8" w:rsidTr="008262A1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2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  <w:t>Аудиторные занятия</w:t>
            </w:r>
          </w:p>
        </w:tc>
      </w:tr>
      <w:tr w:rsidR="00AA7AF8" w:rsidRPr="00AA7AF8" w:rsidTr="008262A1">
        <w:tc>
          <w:tcPr>
            <w:tcW w:w="103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4"/>
                <w:szCs w:val="24"/>
                <w:lang w:val="en-US" w:eastAsia="ar-SA"/>
              </w:rPr>
              <w:t>I</w:t>
            </w:r>
            <w:r w:rsidRPr="00AA7AF8"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 xml:space="preserve"> четверть</w:t>
            </w:r>
          </w:p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994694" w:rsidRPr="00AA7AF8" w:rsidTr="00D0285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94" w:rsidRPr="0054529E" w:rsidRDefault="00994694" w:rsidP="00994694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 w:rsidRPr="0054529E">
              <w:rPr>
                <w:sz w:val="22"/>
                <w:szCs w:val="22"/>
              </w:rPr>
              <w:t>1.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94" w:rsidRPr="005F11D7" w:rsidRDefault="00994694" w:rsidP="00994694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5F11D7">
              <w:rPr>
                <w:rStyle w:val="FontStyle56"/>
              </w:rPr>
              <w:t>Фантастические и сказочные существа: Баба-Яга. Средства музыкальной выразительности (повторение).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94" w:rsidRPr="0054529E" w:rsidRDefault="00080ABF" w:rsidP="00994694">
            <w:pPr>
              <w:pStyle w:val="Style18"/>
              <w:widowControl/>
              <w:snapToGrid w:val="0"/>
              <w:spacing w:line="240" w:lineRule="auto"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2</w:t>
            </w:r>
          </w:p>
        </w:tc>
      </w:tr>
      <w:tr w:rsidR="00994694" w:rsidRPr="00AA7AF8" w:rsidTr="00D0285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94" w:rsidRPr="0054529E" w:rsidRDefault="00994694" w:rsidP="00994694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 w:rsidRPr="0054529E">
              <w:rPr>
                <w:sz w:val="22"/>
                <w:szCs w:val="22"/>
              </w:rPr>
              <w:t>2.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94" w:rsidRPr="005F11D7" w:rsidRDefault="00994694" w:rsidP="00994694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5F11D7">
              <w:rPr>
                <w:rStyle w:val="FontStyle56"/>
              </w:rPr>
              <w:t xml:space="preserve">Фантастические и сказочные существа – гномы, тролли. Средства музыкальной выразительности – гармония.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94" w:rsidRPr="0054529E" w:rsidRDefault="00994694" w:rsidP="00994694">
            <w:pPr>
              <w:pStyle w:val="Style18"/>
              <w:widowControl/>
              <w:snapToGrid w:val="0"/>
              <w:spacing w:line="240" w:lineRule="auto"/>
              <w:jc w:val="center"/>
              <w:rPr>
                <w:rStyle w:val="FontStyle56"/>
              </w:rPr>
            </w:pPr>
            <w:r w:rsidRPr="0054529E">
              <w:rPr>
                <w:rStyle w:val="FontStyle56"/>
              </w:rPr>
              <w:t>1</w:t>
            </w:r>
          </w:p>
        </w:tc>
      </w:tr>
      <w:tr w:rsidR="00994694" w:rsidRPr="00AA7AF8" w:rsidTr="00D0285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94" w:rsidRPr="0054529E" w:rsidRDefault="00994694" w:rsidP="00994694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 w:rsidRPr="0054529E">
              <w:rPr>
                <w:sz w:val="22"/>
                <w:szCs w:val="22"/>
              </w:rPr>
              <w:t>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94" w:rsidRPr="005F11D7" w:rsidRDefault="00994694" w:rsidP="00994694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5F11D7">
              <w:rPr>
                <w:rStyle w:val="FontStyle56"/>
              </w:rPr>
              <w:t>Фантастические и сказочные существа – три чуда. Средства музыкальной выразительности – гармония.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94" w:rsidRPr="0054529E" w:rsidRDefault="00080ABF" w:rsidP="00994694">
            <w:pPr>
              <w:pStyle w:val="Style18"/>
              <w:widowControl/>
              <w:snapToGrid w:val="0"/>
              <w:spacing w:line="240" w:lineRule="auto"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2</w:t>
            </w:r>
          </w:p>
        </w:tc>
      </w:tr>
      <w:tr w:rsidR="00994694" w:rsidRPr="00AA7AF8" w:rsidTr="00D0285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94" w:rsidRPr="0054529E" w:rsidRDefault="00994694" w:rsidP="00994694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 w:rsidRPr="0054529E">
              <w:rPr>
                <w:sz w:val="22"/>
                <w:szCs w:val="22"/>
              </w:rPr>
              <w:t>4.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94" w:rsidRPr="005F11D7" w:rsidRDefault="00994694" w:rsidP="00994694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5F11D7">
              <w:rPr>
                <w:rStyle w:val="FontStyle56"/>
              </w:rPr>
              <w:t xml:space="preserve">Сказка в музыке. </w:t>
            </w:r>
          </w:p>
          <w:p w:rsidR="00994694" w:rsidRPr="005F11D7" w:rsidRDefault="00994694" w:rsidP="00994694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5F11D7">
              <w:rPr>
                <w:rStyle w:val="FontStyle56"/>
              </w:rPr>
              <w:t>П.И.Чайковский «Щелкунчик»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94" w:rsidRPr="0054529E" w:rsidRDefault="0036394E" w:rsidP="00994694">
            <w:pPr>
              <w:pStyle w:val="Style18"/>
              <w:widowControl/>
              <w:snapToGrid w:val="0"/>
              <w:spacing w:line="240" w:lineRule="auto"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3</w:t>
            </w:r>
          </w:p>
        </w:tc>
      </w:tr>
      <w:tr w:rsidR="00994694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94" w:rsidRPr="00AA7AF8" w:rsidRDefault="00994694" w:rsidP="00994694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94" w:rsidRPr="00AA7AF8" w:rsidRDefault="00994694" w:rsidP="0099469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94" w:rsidRPr="00AA7AF8" w:rsidRDefault="00994694" w:rsidP="009946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994694" w:rsidRPr="00AA7AF8" w:rsidTr="008262A1">
        <w:tc>
          <w:tcPr>
            <w:tcW w:w="10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94" w:rsidRPr="00AA7AF8" w:rsidRDefault="00994694" w:rsidP="009946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II</w:t>
            </w: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четверть</w:t>
            </w:r>
          </w:p>
          <w:p w:rsidR="00994694" w:rsidRPr="00AA7AF8" w:rsidRDefault="00DE0277" w:rsidP="009946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«Программно-изобразительная музыка»</w:t>
            </w:r>
          </w:p>
        </w:tc>
      </w:tr>
      <w:tr w:rsidR="00C630D9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D9" w:rsidRPr="0054529E" w:rsidRDefault="00CD6224" w:rsidP="00C630D9">
            <w:pPr>
              <w:pStyle w:val="af8"/>
              <w:snapToGrid w:val="0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D9" w:rsidRPr="00777CA2" w:rsidRDefault="00C630D9" w:rsidP="00C630D9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777CA2">
              <w:rPr>
                <w:rStyle w:val="FontStyle56"/>
              </w:rPr>
              <w:t>С.С.Прокофьев Симфоническая сказка «Петя и волк»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D9" w:rsidRPr="0054529E" w:rsidRDefault="00C630D9" w:rsidP="00C630D9">
            <w:pPr>
              <w:pStyle w:val="Style18"/>
              <w:widowControl/>
              <w:snapToGrid w:val="0"/>
              <w:spacing w:line="276" w:lineRule="exact"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2</w:t>
            </w:r>
          </w:p>
        </w:tc>
      </w:tr>
      <w:tr w:rsidR="00DE0277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277" w:rsidRPr="00AA7AF8" w:rsidRDefault="00CD6224" w:rsidP="00DE0277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>
              <w:rPr>
                <w:rFonts w:ascii="Times New Roman" w:eastAsia="Arial" w:hAnsi="Times New Roman" w:cs="Calibri"/>
                <w:lang w:eastAsia="ar-SA"/>
              </w:rPr>
              <w:t>6.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277" w:rsidRPr="00777CA2" w:rsidRDefault="00DE0277" w:rsidP="00DE0277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777CA2">
              <w:rPr>
                <w:rStyle w:val="FontStyle56"/>
              </w:rPr>
              <w:t xml:space="preserve">Программно-изобразительная музыка. Образы природы в музыке. Осень. </w:t>
            </w:r>
            <w:proofErr w:type="spellStart"/>
            <w:r w:rsidRPr="00777CA2">
              <w:rPr>
                <w:rStyle w:val="FontStyle56"/>
              </w:rPr>
              <w:t>А.Вивальди</w:t>
            </w:r>
            <w:proofErr w:type="spellEnd"/>
            <w:r w:rsidRPr="00777CA2">
              <w:rPr>
                <w:rStyle w:val="FontStyle56"/>
              </w:rPr>
              <w:t xml:space="preserve"> «Времена года»</w:t>
            </w:r>
            <w:r>
              <w:rPr>
                <w:rStyle w:val="FontStyle56"/>
              </w:rPr>
              <w:t>, П.И.Чайковский «Времена года»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77" w:rsidRPr="0054529E" w:rsidRDefault="00DE0277" w:rsidP="00DE0277">
            <w:pPr>
              <w:pStyle w:val="Style18"/>
              <w:widowControl/>
              <w:snapToGrid w:val="0"/>
              <w:spacing w:line="276" w:lineRule="exact"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2</w:t>
            </w:r>
          </w:p>
        </w:tc>
      </w:tr>
      <w:tr w:rsidR="00DE0277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277" w:rsidRPr="00AA7AF8" w:rsidRDefault="00CD6224" w:rsidP="00DE0277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>
              <w:rPr>
                <w:rFonts w:ascii="Times New Roman" w:eastAsia="Arial" w:hAnsi="Times New Roman" w:cs="Calibri"/>
                <w:lang w:eastAsia="ar-SA"/>
              </w:rPr>
              <w:t>7.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277" w:rsidRPr="00777CA2" w:rsidRDefault="00DE0277" w:rsidP="00DE0277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777CA2">
              <w:rPr>
                <w:rStyle w:val="FontStyle56"/>
              </w:rPr>
              <w:t xml:space="preserve">Программно-изобразительная музыка. Образы природы в музыке. Зима. </w:t>
            </w:r>
            <w:proofErr w:type="spellStart"/>
            <w:r w:rsidRPr="00777CA2">
              <w:rPr>
                <w:rStyle w:val="FontStyle56"/>
              </w:rPr>
              <w:t>А.Вивальди</w:t>
            </w:r>
            <w:proofErr w:type="spellEnd"/>
            <w:r w:rsidRPr="00777CA2">
              <w:rPr>
                <w:rStyle w:val="FontStyle56"/>
              </w:rPr>
              <w:t xml:space="preserve"> «Времена года»</w:t>
            </w:r>
            <w:r>
              <w:rPr>
                <w:rStyle w:val="FontStyle56"/>
              </w:rPr>
              <w:t>,</w:t>
            </w:r>
            <w:r w:rsidRPr="00777CA2">
              <w:rPr>
                <w:rStyle w:val="FontStyle56"/>
              </w:rPr>
              <w:t xml:space="preserve"> П.И.Чайковский «Времена года».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77" w:rsidRPr="0054529E" w:rsidRDefault="00DE0277" w:rsidP="00DE0277">
            <w:pPr>
              <w:pStyle w:val="Style18"/>
              <w:widowControl/>
              <w:snapToGrid w:val="0"/>
              <w:spacing w:line="276" w:lineRule="exact"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2</w:t>
            </w:r>
          </w:p>
        </w:tc>
      </w:tr>
      <w:tr w:rsidR="00DE0277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277" w:rsidRPr="00AA7AF8" w:rsidRDefault="00CD6224" w:rsidP="00DE0277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>
              <w:rPr>
                <w:rFonts w:ascii="Times New Roman" w:eastAsia="Arial" w:hAnsi="Times New Roman" w:cs="Calibri"/>
                <w:lang w:eastAsia="ar-SA"/>
              </w:rPr>
              <w:t>8.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277" w:rsidRPr="00777CA2" w:rsidRDefault="00DE0277" w:rsidP="00DE0277">
            <w:pPr>
              <w:pStyle w:val="Style18"/>
              <w:widowControl/>
              <w:snapToGrid w:val="0"/>
              <w:spacing w:line="240" w:lineRule="auto"/>
              <w:rPr>
                <w:rStyle w:val="FontStyle56"/>
              </w:rPr>
            </w:pPr>
            <w:r w:rsidRPr="00777CA2">
              <w:rPr>
                <w:rStyle w:val="FontStyle56"/>
              </w:rPr>
              <w:t>Программно-изобразительная музыка. Образ воды в музыке.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77" w:rsidRPr="0054529E" w:rsidRDefault="00DE0277" w:rsidP="00DE0277">
            <w:pPr>
              <w:pStyle w:val="Style18"/>
              <w:widowControl/>
              <w:snapToGrid w:val="0"/>
              <w:spacing w:line="276" w:lineRule="exact"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2</w:t>
            </w:r>
          </w:p>
        </w:tc>
      </w:tr>
      <w:tr w:rsidR="00DE0277" w:rsidRPr="00AA7AF8" w:rsidTr="008262A1">
        <w:tc>
          <w:tcPr>
            <w:tcW w:w="8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277" w:rsidRPr="00AA7AF8" w:rsidRDefault="00DE0277" w:rsidP="00DE02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77" w:rsidRPr="00AA7AF8" w:rsidRDefault="00DE0277" w:rsidP="00DE02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DE0277" w:rsidRPr="00AA7AF8" w:rsidTr="008262A1">
        <w:tc>
          <w:tcPr>
            <w:tcW w:w="10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77" w:rsidRPr="00AA7AF8" w:rsidRDefault="00DE0277" w:rsidP="00DE02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III</w:t>
            </w: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четверть</w:t>
            </w:r>
          </w:p>
          <w:p w:rsidR="00DE0277" w:rsidRPr="00AA7AF8" w:rsidRDefault="00DE0277" w:rsidP="00DE02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«Музыкальные жанры: песня, танец, марш»</w:t>
            </w:r>
          </w:p>
        </w:tc>
      </w:tr>
      <w:tr w:rsidR="00B53F51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AA7AF8" w:rsidRDefault="00CD6224" w:rsidP="00B53F5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>
              <w:rPr>
                <w:rFonts w:ascii="Times New Roman" w:eastAsia="Arial" w:hAnsi="Times New Roman" w:cs="Calibri"/>
                <w:lang w:eastAsia="ar-SA"/>
              </w:rPr>
              <w:t>9.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72D71">
              <w:rPr>
                <w:rStyle w:val="FontStyle56"/>
              </w:rPr>
              <w:t>Музыкальные жанры.</w:t>
            </w:r>
            <w:r w:rsidRPr="0054529E">
              <w:rPr>
                <w:rStyle w:val="FontStyle56"/>
              </w:rPr>
              <w:t xml:space="preserve"> Понятие «жанр». Песня, танец, марш.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B53F51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AA7AF8" w:rsidRDefault="00CD6224" w:rsidP="00B53F5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>
              <w:rPr>
                <w:rFonts w:ascii="Times New Roman" w:eastAsia="Arial" w:hAnsi="Times New Roman" w:cs="Calibri"/>
                <w:lang w:eastAsia="ar-SA"/>
              </w:rPr>
              <w:t>10.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54529E" w:rsidRDefault="00035833" w:rsidP="00B53F51">
            <w:pPr>
              <w:pStyle w:val="Style18"/>
              <w:widowControl/>
              <w:snapToGrid w:val="0"/>
              <w:spacing w:line="240" w:lineRule="auto"/>
              <w:ind w:right="125"/>
            </w:pPr>
            <w:r>
              <w:t>П</w:t>
            </w:r>
            <w:r w:rsidR="00B53F51">
              <w:t>есня и её разновидности (шуточные, плясовые, колыбельные, протяжные и т.д.).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51" w:rsidRPr="0054529E" w:rsidRDefault="00B53F51" w:rsidP="00B53F51">
            <w:pPr>
              <w:pStyle w:val="Style18"/>
              <w:widowControl/>
              <w:snapToGrid w:val="0"/>
              <w:spacing w:line="240" w:lineRule="auto"/>
              <w:jc w:val="center"/>
            </w:pPr>
            <w:r>
              <w:t>3</w:t>
            </w:r>
          </w:p>
        </w:tc>
      </w:tr>
      <w:tr w:rsidR="00B53F51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AA7AF8" w:rsidRDefault="00CD6224" w:rsidP="00B53F5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>
              <w:rPr>
                <w:rFonts w:ascii="Times New Roman" w:eastAsia="Arial" w:hAnsi="Times New Roman" w:cs="Calibri"/>
                <w:lang w:eastAsia="ar-SA"/>
              </w:rPr>
              <w:t>11.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Марш. Его жанровые признаки и разновидности.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B53F51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AA7AF8" w:rsidRDefault="00CD6224" w:rsidP="00B53F5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>
              <w:rPr>
                <w:rFonts w:ascii="Times New Roman" w:eastAsia="Arial" w:hAnsi="Times New Roman" w:cs="Calibri"/>
                <w:lang w:eastAsia="ar-SA"/>
              </w:rPr>
              <w:t>12.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Танец. Его разновидности.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B53F51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suppressAutoHyphens/>
              <w:autoSpaceDE w:val="0"/>
              <w:snapToGrid w:val="0"/>
              <w:spacing w:after="0" w:line="240" w:lineRule="auto"/>
              <w:ind w:right="4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10</w:t>
            </w:r>
          </w:p>
        </w:tc>
      </w:tr>
      <w:tr w:rsidR="00B53F51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suppressAutoHyphens/>
              <w:autoSpaceDE w:val="0"/>
              <w:snapToGri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IV</w:t>
            </w: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четверть</w:t>
            </w:r>
          </w:p>
          <w:p w:rsidR="00B53F51" w:rsidRPr="00AA7AF8" w:rsidRDefault="00B53F51" w:rsidP="00B53F51">
            <w:pPr>
              <w:suppressAutoHyphens/>
              <w:autoSpaceDE w:val="0"/>
              <w:snapToGri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«Музыка в театре»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B53F51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AA7AF8" w:rsidRDefault="00CD6224" w:rsidP="00B53F5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>
              <w:rPr>
                <w:rFonts w:ascii="Times New Roman" w:eastAsia="Arial" w:hAnsi="Times New Roman" w:cs="Calibri"/>
                <w:lang w:eastAsia="ar-SA"/>
              </w:rPr>
              <w:t>13.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suppressAutoHyphens/>
              <w:autoSpaceDE w:val="0"/>
              <w:snapToGrid w:val="0"/>
              <w:spacing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Музыкально-театральные жанры. Музыка к драматическому спектаклю.</w:t>
            </w:r>
            <w:r w:rsidR="006F0EE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Э.Григ «Пер </w:t>
            </w:r>
            <w:proofErr w:type="spellStart"/>
            <w:r w:rsidR="006F0EE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Гюнт</w:t>
            </w:r>
            <w:proofErr w:type="spellEnd"/>
            <w:r w:rsidR="006F0EE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B53F51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AA7AF8" w:rsidRDefault="00CD6224" w:rsidP="00B53F5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>
              <w:rPr>
                <w:rFonts w:ascii="Times New Roman" w:eastAsia="Arial" w:hAnsi="Times New Roman" w:cs="Calibri"/>
                <w:lang w:eastAsia="ar-SA"/>
              </w:rPr>
              <w:t>14.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suppressAutoHyphens/>
              <w:autoSpaceDE w:val="0"/>
              <w:snapToGrid w:val="0"/>
              <w:spacing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Балет.</w:t>
            </w:r>
            <w:r w:rsidR="00F3375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История возникновения. Структура балета.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B53F51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AA7AF8" w:rsidRDefault="00CD6224" w:rsidP="00B53F5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>
              <w:rPr>
                <w:rFonts w:ascii="Times New Roman" w:eastAsia="Arial" w:hAnsi="Times New Roman" w:cs="Calibri"/>
                <w:lang w:eastAsia="ar-SA"/>
              </w:rPr>
              <w:t>15.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suppressAutoHyphens/>
              <w:autoSpaceDE w:val="0"/>
              <w:snapToGrid w:val="0"/>
              <w:spacing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Опера.</w:t>
            </w:r>
            <w:r w:rsidR="00F3375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История возникновения. Структура оперы.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F51" w:rsidRPr="00AA7AF8" w:rsidRDefault="00B53F51" w:rsidP="00B53F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B53F51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AA7AF8" w:rsidRDefault="00CD6224" w:rsidP="00B53F5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>
              <w:rPr>
                <w:rFonts w:ascii="Times New Roman" w:eastAsia="Arial" w:hAnsi="Times New Roman" w:cs="Calibri"/>
                <w:lang w:eastAsia="ar-SA"/>
              </w:rPr>
              <w:t>16.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suppressAutoHyphens/>
              <w:autoSpaceDE w:val="0"/>
              <w:snapToGrid w:val="0"/>
              <w:spacing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Контрольный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B53F51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suppressAutoHyphens/>
              <w:autoSpaceDE w:val="0"/>
              <w:snapToGrid w:val="0"/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B53F51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suppressAutoHyphens/>
              <w:autoSpaceDE w:val="0"/>
              <w:snapToGrid w:val="0"/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Всего часов по программе: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51" w:rsidRPr="00AA7AF8" w:rsidRDefault="00B53F51" w:rsidP="00B53F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35</w:t>
            </w:r>
          </w:p>
        </w:tc>
      </w:tr>
    </w:tbl>
    <w:p w:rsidR="00AA7AF8" w:rsidRPr="00AA7AF8" w:rsidRDefault="00AA7AF8" w:rsidP="00CC02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204159" w:rsidRDefault="00204159" w:rsidP="00AA7AF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204159" w:rsidRDefault="00204159" w:rsidP="00AA7AF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204159" w:rsidRDefault="00204159" w:rsidP="00AA7AF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lastRenderedPageBreak/>
        <w:t>Содержание курса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учебного предмета «Слушание музыки» обеспечивает целостное художественно-эстетическое развитие личности и приобретение ею в процессе  освоения образовательной программы теоретических знаний, умений и навыков: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умения осмысливать музыкальные произведения и события в форме ведения бесед, дискуссий; 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первоначальных знаний о музыке, как виде искусства, ее основных составляющих, в том числе о музыкальных инструментах, 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навыков восприятия музыкальных произведений различных стилей и жанров, созданных в разные исторические периоды.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навыков восприятия элементов музыкального языка;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F8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- 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проявлять эмоциональное сопереживание в процессе восприятия музыкального произведения;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проанализировать и рассказать о своем впечатлении от прослушанного музыкального произведения.</w:t>
      </w:r>
    </w:p>
    <w:p w:rsidR="00AA7AF8" w:rsidRPr="00AA7AF8" w:rsidRDefault="00AA7AF8" w:rsidP="00AA7AF8">
      <w:pPr>
        <w:suppressAutoHyphens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программы по учебному предмету «Слушание музыки» направлено 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A7AF8" w:rsidRPr="00AA7AF8" w:rsidRDefault="00AA7AF8" w:rsidP="00AA7AF8">
      <w:pPr>
        <w:tabs>
          <w:tab w:val="left" w:pos="955"/>
        </w:tabs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выработку у учащихся личностных качеств, способствующих восприятию в достаточном объеме учебной информации, </w:t>
      </w:r>
    </w:p>
    <w:p w:rsidR="00AA7AF8" w:rsidRPr="00AA7AF8" w:rsidRDefault="00AA7AF8" w:rsidP="00AA7AF8">
      <w:pPr>
        <w:tabs>
          <w:tab w:val="left" w:pos="955"/>
        </w:tabs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приобретение навыков творческой деятельности, </w:t>
      </w:r>
    </w:p>
    <w:p w:rsidR="00AA7AF8" w:rsidRPr="00AA7AF8" w:rsidRDefault="00AA7AF8" w:rsidP="00AA7AF8">
      <w:pPr>
        <w:tabs>
          <w:tab w:val="left" w:pos="955"/>
        </w:tabs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формирование умения планировать свою домашнюю работу, </w:t>
      </w:r>
    </w:p>
    <w:p w:rsidR="00AA7AF8" w:rsidRPr="00AA7AF8" w:rsidRDefault="00AA7AF8" w:rsidP="00AA7AF8">
      <w:pPr>
        <w:tabs>
          <w:tab w:val="left" w:pos="955"/>
        </w:tabs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осуществление самостоятельного 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своей учебной деятельностью, </w:t>
      </w:r>
    </w:p>
    <w:p w:rsidR="00AA7AF8" w:rsidRPr="00AA7AF8" w:rsidRDefault="00AA7AF8" w:rsidP="00AA7AF8">
      <w:pPr>
        <w:tabs>
          <w:tab w:val="left" w:pos="955"/>
        </w:tabs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формирование умения давать объективную оценку своему труду, навыков взаимодействия с преподавателями и учащимися в образовательном процессе, </w:t>
      </w:r>
    </w:p>
    <w:p w:rsidR="00AA7AF8" w:rsidRPr="00AA7AF8" w:rsidRDefault="00AA7AF8" w:rsidP="00AA7AF8">
      <w:pPr>
        <w:tabs>
          <w:tab w:val="left" w:pos="955"/>
        </w:tabs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формирование уважительного отношения к иному мнению и художественно-эстетическим взглядам, понимания причин успеха/неуспеха собственной учебной деятельности, </w:t>
      </w:r>
    </w:p>
    <w:p w:rsidR="00AA7AF8" w:rsidRPr="00AA7AF8" w:rsidRDefault="00AA7AF8" w:rsidP="00AA7AF8">
      <w:pPr>
        <w:suppressAutoHyphens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навыков определения наиболее эффективных способов достижения результата.</w:t>
      </w:r>
    </w:p>
    <w:p w:rsidR="00CC02E4" w:rsidRDefault="00CC02E4" w:rsidP="00AA7AF8">
      <w:pPr>
        <w:tabs>
          <w:tab w:val="left" w:pos="3555"/>
        </w:tabs>
        <w:suppressAutoHyphens/>
        <w:autoSpaceDE w:val="0"/>
        <w:spacing w:before="38"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7AF8" w:rsidRPr="007D7368" w:rsidRDefault="00D90EA5" w:rsidP="007D7368">
      <w:pPr>
        <w:tabs>
          <w:tab w:val="left" w:pos="3555"/>
        </w:tabs>
        <w:suppressAutoHyphens/>
        <w:autoSpaceDE w:val="0"/>
        <w:spacing w:before="38"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Содержание разделов </w:t>
      </w:r>
    </w:p>
    <w:p w:rsidR="00AA7AF8" w:rsidRPr="00AA7AF8" w:rsidRDefault="00AA7AF8" w:rsidP="00AA7AF8">
      <w:pPr>
        <w:suppressAutoHyphens/>
        <w:autoSpaceDE w:val="0"/>
        <w:spacing w:before="38"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Первый год обучения</w:t>
      </w:r>
    </w:p>
    <w:p w:rsidR="00AA7AF8" w:rsidRPr="00AA7AF8" w:rsidRDefault="00AA7AF8" w:rsidP="00AA7AF8">
      <w:pPr>
        <w:suppressAutoHyphens/>
        <w:autoSpaceDE w:val="0"/>
        <w:spacing w:after="0" w:line="20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autoSpaceDE w:val="0"/>
        <w:spacing w:after="0" w:line="20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I</w:t>
      </w: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четверть «Содержание музыкального искусства»</w:t>
      </w:r>
    </w:p>
    <w:p w:rsidR="00AA7AF8" w:rsidRPr="00AA7AF8" w:rsidRDefault="00AA7AF8" w:rsidP="00AA7AF8">
      <w:pPr>
        <w:suppressAutoHyphens/>
        <w:autoSpaceDE w:val="0"/>
        <w:spacing w:after="0" w:line="200" w:lineRule="exac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Музыкальный материал по выбору педагога.</w:t>
      </w:r>
    </w:p>
    <w:p w:rsidR="00AA7AF8" w:rsidRPr="00AA7AF8" w:rsidRDefault="00AA7AF8" w:rsidP="00AA7AF8">
      <w:pPr>
        <w:suppressAutoHyphens/>
        <w:autoSpaceDE w:val="0"/>
        <w:spacing w:after="0" w:line="200" w:lineRule="exac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8B68E2" w:rsidRDefault="00B35D21" w:rsidP="008B68E2">
      <w:pPr>
        <w:pStyle w:val="Style18"/>
        <w:widowControl/>
        <w:snapToGrid w:val="0"/>
        <w:spacing w:line="240" w:lineRule="auto"/>
        <w:jc w:val="both"/>
        <w:rPr>
          <w:i/>
        </w:rPr>
      </w:pPr>
      <w:r>
        <w:rPr>
          <w:b/>
          <w:bCs/>
          <w:color w:val="000000"/>
        </w:rPr>
        <w:tab/>
      </w:r>
      <w:r w:rsidR="008B68E2">
        <w:rPr>
          <w:bCs/>
          <w:color w:val="000000"/>
        </w:rPr>
        <w:t>1.</w:t>
      </w:r>
      <w:r w:rsidR="008B68E2">
        <w:rPr>
          <w:b/>
          <w:bCs/>
          <w:color w:val="000000"/>
        </w:rPr>
        <w:t xml:space="preserve">  </w:t>
      </w:r>
      <w:r w:rsidR="008B68E2">
        <w:rPr>
          <w:rStyle w:val="FontStyle56"/>
          <w:b/>
        </w:rPr>
        <w:t>Введение в предмет. Виды искусства. Мир звучит вокруг нас. Музыкальные и шумовые звуки. У каждого искусства свой язык.</w:t>
      </w:r>
      <w:r w:rsidR="008B68E2">
        <w:rPr>
          <w:i/>
        </w:rPr>
        <w:t xml:space="preserve"> </w:t>
      </w:r>
    </w:p>
    <w:p w:rsidR="008B68E2" w:rsidRDefault="008B68E2" w:rsidP="008B68E2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«Музыка» (сл. Л.Дымовой, муз.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Е.Тиличеевой);</w:t>
      </w:r>
      <w:proofErr w:type="gramEnd"/>
    </w:p>
    <w:p w:rsidR="008B68E2" w:rsidRDefault="008B68E2" w:rsidP="008B68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«Простая песенка» (</w:t>
      </w:r>
      <w:proofErr w:type="spellStart"/>
      <w:r>
        <w:rPr>
          <w:rFonts w:ascii="Times New Roman" w:hAnsi="Times New Roman"/>
          <w:i/>
          <w:sz w:val="24"/>
          <w:szCs w:val="24"/>
        </w:rPr>
        <w:t>сл.М.Ивенсена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муз</w:t>
      </w:r>
      <w:proofErr w:type="gramStart"/>
      <w:r>
        <w:rPr>
          <w:rFonts w:ascii="Times New Roman" w:hAnsi="Times New Roman"/>
          <w:i/>
          <w:sz w:val="24"/>
          <w:szCs w:val="24"/>
        </w:rPr>
        <w:t>.А</w:t>
      </w:r>
      <w:proofErr w:type="gramEnd"/>
      <w:r>
        <w:rPr>
          <w:rFonts w:ascii="Times New Roman" w:hAnsi="Times New Roman"/>
          <w:i/>
          <w:sz w:val="24"/>
          <w:szCs w:val="24"/>
        </w:rPr>
        <w:t>.Александрова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</w:p>
    <w:p w:rsidR="008B68E2" w:rsidRDefault="008B68E2" w:rsidP="008B68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«Я хочу услышать музыку» (Г.Струве)</w:t>
      </w:r>
    </w:p>
    <w:p w:rsidR="008B68E2" w:rsidRDefault="008B68E2" w:rsidP="008B68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«Где музыка берёт начало» (</w:t>
      </w:r>
      <w:proofErr w:type="spellStart"/>
      <w:r>
        <w:rPr>
          <w:rFonts w:ascii="Times New Roman" w:hAnsi="Times New Roman"/>
          <w:i/>
          <w:sz w:val="24"/>
          <w:szCs w:val="24"/>
        </w:rPr>
        <w:t>сл.Ю.Энтина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муз</w:t>
      </w:r>
      <w:proofErr w:type="gramStart"/>
      <w:r>
        <w:rPr>
          <w:rFonts w:ascii="Times New Roman" w:hAnsi="Times New Roman"/>
          <w:i/>
          <w:sz w:val="24"/>
          <w:szCs w:val="24"/>
        </w:rPr>
        <w:t>.Е</w:t>
      </w:r>
      <w:proofErr w:type="gramEnd"/>
      <w:r>
        <w:rPr>
          <w:rFonts w:ascii="Times New Roman" w:hAnsi="Times New Roman"/>
          <w:i/>
          <w:sz w:val="24"/>
          <w:szCs w:val="24"/>
        </w:rPr>
        <w:t>.Крылатова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</w:p>
    <w:p w:rsidR="008B68E2" w:rsidRDefault="008B68E2" w:rsidP="008B68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Э.Григ «Утро».</w:t>
      </w:r>
    </w:p>
    <w:p w:rsidR="008B68E2" w:rsidRPr="00FA2C61" w:rsidRDefault="008B68E2" w:rsidP="008B68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Н.А.Римский-Корсаков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«Полёт шмеля»</w:t>
      </w:r>
    </w:p>
    <w:p w:rsidR="008B68E2" w:rsidRDefault="008B68E2" w:rsidP="008B68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Шумовые звуки (собака лает, часы, дождь и т.д.)</w:t>
      </w:r>
    </w:p>
    <w:p w:rsidR="008B68E2" w:rsidRDefault="008B68E2" w:rsidP="008B68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Л.Дакен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«Кукушка»</w:t>
      </w:r>
    </w:p>
    <w:p w:rsidR="008B68E2" w:rsidRDefault="008B68E2" w:rsidP="008B68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Ш.В.Алькан Этюд «Железная дорога»</w:t>
      </w:r>
    </w:p>
    <w:p w:rsidR="008B68E2" w:rsidRDefault="008B68E2" w:rsidP="008B68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Материал по выбору педагога</w:t>
      </w:r>
    </w:p>
    <w:p w:rsidR="008B68E2" w:rsidRDefault="008B68E2" w:rsidP="008B6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8E2" w:rsidRDefault="008B68E2" w:rsidP="008B68E2">
      <w:pPr>
        <w:pStyle w:val="Style18"/>
        <w:widowControl/>
        <w:snapToGrid w:val="0"/>
        <w:spacing w:line="240" w:lineRule="auto"/>
        <w:jc w:val="both"/>
        <w:rPr>
          <w:rStyle w:val="FontStyle56"/>
          <w:b/>
        </w:rPr>
      </w:pPr>
      <w:r>
        <w:rPr>
          <w:rStyle w:val="FontStyle56"/>
          <w:b/>
        </w:rPr>
        <w:t>2. Введение в предмет. Музыка и окружающий мир. Музыкальные и шумовые звуки. Характеристика звуков: высота, длительность, громкость, окраска.</w:t>
      </w:r>
    </w:p>
    <w:p w:rsidR="008B68E2" w:rsidRDefault="008B68E2" w:rsidP="008B68E2">
      <w:pPr>
        <w:spacing w:after="0" w:line="240" w:lineRule="auto"/>
        <w:jc w:val="both"/>
        <w:rPr>
          <w:i/>
        </w:rPr>
      </w:pPr>
      <w:r>
        <w:rPr>
          <w:rFonts w:ascii="Times New Roman" w:hAnsi="Times New Roman"/>
          <w:i/>
          <w:sz w:val="24"/>
          <w:szCs w:val="24"/>
        </w:rPr>
        <w:t>Шумовые звуки.</w:t>
      </w:r>
    </w:p>
    <w:p w:rsidR="008B68E2" w:rsidRDefault="008B68E2" w:rsidP="008B68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Материал по выбору педагога</w:t>
      </w:r>
    </w:p>
    <w:p w:rsidR="008B68E2" w:rsidRDefault="008B68E2" w:rsidP="008B68E2">
      <w:pPr>
        <w:tabs>
          <w:tab w:val="left" w:pos="21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8E2" w:rsidRDefault="008B68E2" w:rsidP="008B68E2">
      <w:pPr>
        <w:pStyle w:val="Style18"/>
        <w:widowControl/>
        <w:snapToGrid w:val="0"/>
        <w:spacing w:line="240" w:lineRule="auto"/>
        <w:jc w:val="both"/>
        <w:rPr>
          <w:rStyle w:val="FontStyle56"/>
          <w:b/>
        </w:rPr>
      </w:pPr>
      <w:r>
        <w:rPr>
          <w:rStyle w:val="FontStyle56"/>
          <w:b/>
        </w:rPr>
        <w:lastRenderedPageBreak/>
        <w:t>3. Введение в предмет. Кто придумывает музыку? Композитор – исполнитель – слушатель.</w:t>
      </w:r>
    </w:p>
    <w:p w:rsidR="008B68E2" w:rsidRDefault="008B68E2" w:rsidP="008B68E2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И.С.Бах «Шутка»</w:t>
      </w:r>
    </w:p>
    <w:p w:rsidR="008B68E2" w:rsidRDefault="008B68E2" w:rsidP="008B68E2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С.В.Рахманинов «</w:t>
      </w:r>
      <w:proofErr w:type="gramStart"/>
      <w:r>
        <w:rPr>
          <w:rStyle w:val="FontStyle56"/>
          <w:i/>
          <w:lang w:val="en-US"/>
        </w:rPr>
        <w:t>B</w:t>
      </w:r>
      <w:proofErr w:type="spellStart"/>
      <w:proofErr w:type="gramEnd"/>
      <w:r>
        <w:rPr>
          <w:rStyle w:val="FontStyle56"/>
          <w:i/>
        </w:rPr>
        <w:t>тальянская</w:t>
      </w:r>
      <w:proofErr w:type="spellEnd"/>
      <w:r>
        <w:rPr>
          <w:rStyle w:val="FontStyle56"/>
          <w:i/>
        </w:rPr>
        <w:t xml:space="preserve"> полька»</w:t>
      </w:r>
    </w:p>
    <w:p w:rsidR="008B68E2" w:rsidRDefault="008B68E2" w:rsidP="008B68E2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А. Островский  «Пусть всегда будет солнце»</w:t>
      </w:r>
    </w:p>
    <w:p w:rsidR="008B68E2" w:rsidRDefault="008B68E2" w:rsidP="008B68E2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 xml:space="preserve">А. </w:t>
      </w:r>
      <w:proofErr w:type="spellStart"/>
      <w:r>
        <w:rPr>
          <w:rStyle w:val="FontStyle56"/>
          <w:i/>
        </w:rPr>
        <w:t>Вивальди</w:t>
      </w:r>
      <w:proofErr w:type="spellEnd"/>
      <w:r>
        <w:rPr>
          <w:rStyle w:val="FontStyle56"/>
          <w:i/>
        </w:rPr>
        <w:t xml:space="preserve"> «Маленькая симфония»</w:t>
      </w:r>
    </w:p>
    <w:p w:rsidR="008B68E2" w:rsidRDefault="008B68E2" w:rsidP="008B68E2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proofErr w:type="spellStart"/>
      <w:r>
        <w:rPr>
          <w:rStyle w:val="FontStyle56"/>
          <w:i/>
        </w:rPr>
        <w:t>С.М.Майкапар</w:t>
      </w:r>
      <w:proofErr w:type="spellEnd"/>
      <w:r>
        <w:rPr>
          <w:rStyle w:val="FontStyle56"/>
          <w:i/>
        </w:rPr>
        <w:t xml:space="preserve"> «Росинки»</w:t>
      </w:r>
    </w:p>
    <w:p w:rsidR="008B68E2" w:rsidRDefault="008B68E2" w:rsidP="008B68E2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Материал по выбору педагога</w:t>
      </w:r>
    </w:p>
    <w:p w:rsidR="008B68E2" w:rsidRDefault="008B68E2" w:rsidP="008B68E2">
      <w:pPr>
        <w:pStyle w:val="Style18"/>
        <w:widowControl/>
        <w:snapToGrid w:val="0"/>
        <w:spacing w:line="240" w:lineRule="auto"/>
        <w:jc w:val="both"/>
        <w:rPr>
          <w:rStyle w:val="FontStyle56"/>
        </w:rPr>
      </w:pPr>
    </w:p>
    <w:p w:rsidR="008B68E2" w:rsidRDefault="008B68E2" w:rsidP="008B68E2">
      <w:pPr>
        <w:pStyle w:val="Style18"/>
        <w:widowControl/>
        <w:snapToGrid w:val="0"/>
        <w:spacing w:line="240" w:lineRule="auto"/>
        <w:jc w:val="both"/>
        <w:rPr>
          <w:rStyle w:val="FontStyle56"/>
          <w:b/>
        </w:rPr>
      </w:pPr>
      <w:r>
        <w:rPr>
          <w:rStyle w:val="FontStyle56"/>
          <w:b/>
        </w:rPr>
        <w:t>4. Образное содержание музыкальных произведений. Что можно нарисовать музыкальными красками-звуками: портреты, картины природы.</w:t>
      </w:r>
    </w:p>
    <w:p w:rsidR="008B68E2" w:rsidRPr="00FA2C61" w:rsidRDefault="008B68E2" w:rsidP="008B68E2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М.П.Мусоргский «В углу»</w:t>
      </w:r>
    </w:p>
    <w:p w:rsidR="008B68E2" w:rsidRDefault="008B68E2" w:rsidP="008B68E2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 xml:space="preserve">Д. </w:t>
      </w:r>
      <w:proofErr w:type="spellStart"/>
      <w:r>
        <w:rPr>
          <w:rStyle w:val="FontStyle56"/>
          <w:i/>
        </w:rPr>
        <w:t>Кабалевский</w:t>
      </w:r>
      <w:proofErr w:type="spellEnd"/>
      <w:r>
        <w:rPr>
          <w:rStyle w:val="FontStyle56"/>
          <w:i/>
        </w:rPr>
        <w:t xml:space="preserve"> «Три подружки»</w:t>
      </w:r>
    </w:p>
    <w:p w:rsidR="008B68E2" w:rsidRDefault="008B68E2" w:rsidP="008B68E2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Э.Григ «Утро»</w:t>
      </w:r>
    </w:p>
    <w:p w:rsidR="008B68E2" w:rsidRDefault="008B68E2" w:rsidP="008B68E2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Материал по выбору педагога</w:t>
      </w:r>
    </w:p>
    <w:p w:rsidR="008B68E2" w:rsidRDefault="008B68E2" w:rsidP="008B68E2">
      <w:pPr>
        <w:tabs>
          <w:tab w:val="left" w:pos="21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8E2" w:rsidRDefault="008B68E2" w:rsidP="008B68E2">
      <w:pPr>
        <w:pStyle w:val="Style18"/>
        <w:widowControl/>
        <w:snapToGrid w:val="0"/>
        <w:spacing w:line="240" w:lineRule="auto"/>
        <w:jc w:val="both"/>
        <w:rPr>
          <w:rStyle w:val="FontStyle56"/>
          <w:b/>
        </w:rPr>
      </w:pPr>
      <w:r>
        <w:rPr>
          <w:rFonts w:cs="Times New Roman"/>
          <w:b/>
        </w:rPr>
        <w:t xml:space="preserve">5. </w:t>
      </w:r>
      <w:r>
        <w:rPr>
          <w:rStyle w:val="FontStyle56"/>
          <w:b/>
        </w:rPr>
        <w:t xml:space="preserve">Образное содержание музыкальных произведений.  Что можно нарисовать музыкальными красками-звуками: сказочные персонажи. </w:t>
      </w:r>
    </w:p>
    <w:p w:rsidR="008B68E2" w:rsidRDefault="008B68E2" w:rsidP="008B68E2">
      <w:pPr>
        <w:tabs>
          <w:tab w:val="left" w:pos="2166"/>
        </w:tabs>
        <w:spacing w:after="0" w:line="240" w:lineRule="auto"/>
        <w:rPr>
          <w:rStyle w:val="FontStyle56"/>
          <w:i/>
        </w:rPr>
      </w:pPr>
      <w:r>
        <w:rPr>
          <w:rStyle w:val="FontStyle56"/>
          <w:i/>
        </w:rPr>
        <w:t xml:space="preserve">С.Слонимский «Марш </w:t>
      </w:r>
      <w:proofErr w:type="spellStart"/>
      <w:r>
        <w:rPr>
          <w:rStyle w:val="FontStyle56"/>
          <w:i/>
        </w:rPr>
        <w:t>Бармалея</w:t>
      </w:r>
      <w:proofErr w:type="spellEnd"/>
      <w:r>
        <w:rPr>
          <w:rStyle w:val="FontStyle56"/>
          <w:i/>
        </w:rPr>
        <w:t>»</w:t>
      </w:r>
    </w:p>
    <w:p w:rsidR="008B68E2" w:rsidRDefault="008B68E2" w:rsidP="008B68E2">
      <w:pPr>
        <w:tabs>
          <w:tab w:val="left" w:pos="2166"/>
        </w:tabs>
        <w:spacing w:after="0" w:line="240" w:lineRule="auto"/>
        <w:rPr>
          <w:rStyle w:val="FontStyle56"/>
          <w:i/>
        </w:rPr>
      </w:pPr>
      <w:r>
        <w:rPr>
          <w:rStyle w:val="FontStyle56"/>
          <w:i/>
        </w:rPr>
        <w:t>П.И.Чайковский «Танец феи Драже»</w:t>
      </w:r>
    </w:p>
    <w:p w:rsidR="008B68E2" w:rsidRDefault="008B68E2" w:rsidP="008B68E2">
      <w:pPr>
        <w:tabs>
          <w:tab w:val="left" w:pos="2166"/>
        </w:tabs>
        <w:spacing w:after="0" w:line="240" w:lineRule="auto"/>
        <w:rPr>
          <w:rStyle w:val="FontStyle56"/>
          <w:i/>
        </w:rPr>
      </w:pPr>
      <w:r>
        <w:rPr>
          <w:rStyle w:val="FontStyle56"/>
          <w:i/>
        </w:rPr>
        <w:t>Э.Григ «В пещере горного короля»</w:t>
      </w:r>
    </w:p>
    <w:p w:rsidR="008B68E2" w:rsidRDefault="008B68E2" w:rsidP="008B68E2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Материал по выбору педагога</w:t>
      </w:r>
    </w:p>
    <w:p w:rsidR="008B68E2" w:rsidRDefault="008B68E2" w:rsidP="008B68E2">
      <w:pPr>
        <w:tabs>
          <w:tab w:val="left" w:pos="2166"/>
        </w:tabs>
        <w:spacing w:after="0" w:line="240" w:lineRule="auto"/>
        <w:jc w:val="both"/>
        <w:rPr>
          <w:rStyle w:val="FontStyle56"/>
        </w:rPr>
      </w:pPr>
    </w:p>
    <w:p w:rsidR="008B68E2" w:rsidRDefault="008B68E2" w:rsidP="008B68E2">
      <w:pPr>
        <w:pStyle w:val="Style18"/>
        <w:widowControl/>
        <w:snapToGrid w:val="0"/>
        <w:spacing w:line="240" w:lineRule="auto"/>
        <w:jc w:val="both"/>
        <w:rPr>
          <w:b/>
        </w:rPr>
      </w:pPr>
      <w:r>
        <w:rPr>
          <w:rStyle w:val="FontStyle56"/>
          <w:b/>
        </w:rPr>
        <w:t>6-8. Образное содержание музыкальных произведений: мир животных. К.Сен-Санс «Карнавал животных».</w:t>
      </w:r>
    </w:p>
    <w:p w:rsidR="00AA7AF8" w:rsidRPr="00204159" w:rsidRDefault="00AA7AF8" w:rsidP="008B68E2">
      <w:pPr>
        <w:tabs>
          <w:tab w:val="left" w:pos="-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0285E" w:rsidRPr="00204159" w:rsidRDefault="00D0285E" w:rsidP="008B68E2">
      <w:pPr>
        <w:tabs>
          <w:tab w:val="left" w:pos="-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87A3F" w:rsidRDefault="00487A3F" w:rsidP="00487A3F">
      <w:pPr>
        <w:tabs>
          <w:tab w:val="left" w:pos="21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A3F" w:rsidRPr="00204159" w:rsidRDefault="00487A3F" w:rsidP="00487A3F">
      <w:pPr>
        <w:tabs>
          <w:tab w:val="left" w:pos="216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II четверть </w:t>
      </w:r>
    </w:p>
    <w:p w:rsidR="00487A3F" w:rsidRDefault="00487A3F" w:rsidP="00487A3F">
      <w:pPr>
        <w:tabs>
          <w:tab w:val="left" w:pos="216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87A3F" w:rsidRPr="00487A3F" w:rsidRDefault="00487A3F" w:rsidP="00487A3F">
      <w:pPr>
        <w:pStyle w:val="Style18"/>
        <w:widowControl/>
        <w:snapToGrid w:val="0"/>
        <w:spacing w:line="240" w:lineRule="auto"/>
        <w:jc w:val="both"/>
        <w:rPr>
          <w:rStyle w:val="FontStyle56"/>
          <w:b/>
        </w:rPr>
      </w:pPr>
      <w:r>
        <w:rPr>
          <w:b/>
          <w:color w:val="000000"/>
        </w:rPr>
        <w:t xml:space="preserve">1-3. </w:t>
      </w:r>
      <w:r>
        <w:rPr>
          <w:rStyle w:val="FontStyle56"/>
          <w:b/>
        </w:rPr>
        <w:t>Образное содержание музыкальных произведений: мир животных. К.Сен-Санс «Карнавал животных».</w:t>
      </w:r>
    </w:p>
    <w:p w:rsidR="00487A3F" w:rsidRPr="00487A3F" w:rsidRDefault="00487A3F" w:rsidP="00487A3F">
      <w:pPr>
        <w:pStyle w:val="Style18"/>
        <w:widowControl/>
        <w:snapToGrid w:val="0"/>
        <w:spacing w:line="240" w:lineRule="auto"/>
        <w:jc w:val="both"/>
        <w:rPr>
          <w:rStyle w:val="FontStyle56"/>
        </w:rPr>
      </w:pPr>
    </w:p>
    <w:p w:rsidR="00487A3F" w:rsidRDefault="00487A3F" w:rsidP="00487A3F">
      <w:pPr>
        <w:pStyle w:val="Style18"/>
        <w:widowControl/>
        <w:snapToGrid w:val="0"/>
        <w:spacing w:line="240" w:lineRule="auto"/>
        <w:jc w:val="both"/>
        <w:rPr>
          <w:rStyle w:val="FontStyle56"/>
          <w:b/>
        </w:rPr>
      </w:pPr>
      <w:r>
        <w:rPr>
          <w:b/>
          <w:color w:val="000000"/>
        </w:rPr>
        <w:t xml:space="preserve">4. </w:t>
      </w:r>
      <w:r>
        <w:rPr>
          <w:rStyle w:val="FontStyle56"/>
          <w:b/>
        </w:rPr>
        <w:t>У каждого искусства свой язык. Средства выразительности в разных видах искусствах.</w:t>
      </w:r>
    </w:p>
    <w:p w:rsidR="00487A3F" w:rsidRDefault="00487A3F" w:rsidP="00487A3F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Видеофрагменты танцев.</w:t>
      </w:r>
    </w:p>
    <w:p w:rsidR="00487A3F" w:rsidRDefault="00487A3F" w:rsidP="00487A3F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Повторение пройденного музыкального материала.</w:t>
      </w:r>
    </w:p>
    <w:p w:rsidR="00487A3F" w:rsidRDefault="00487A3F" w:rsidP="00487A3F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Материал по выбору педагога.</w:t>
      </w:r>
    </w:p>
    <w:p w:rsidR="00487A3F" w:rsidRDefault="00487A3F" w:rsidP="00487A3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87A3F" w:rsidRDefault="00487A3F" w:rsidP="00487A3F">
      <w:pPr>
        <w:pStyle w:val="Style18"/>
        <w:widowControl/>
        <w:snapToGrid w:val="0"/>
        <w:spacing w:line="240" w:lineRule="auto"/>
        <w:jc w:val="both"/>
        <w:rPr>
          <w:rStyle w:val="FontStyle56"/>
          <w:b/>
        </w:rPr>
      </w:pPr>
      <w:r>
        <w:rPr>
          <w:rStyle w:val="FontStyle56"/>
          <w:b/>
        </w:rPr>
        <w:t xml:space="preserve">5. Средства музыкальной выразительности. Мелодия – душа музыки. Миф об Орфее и </w:t>
      </w:r>
      <w:proofErr w:type="spellStart"/>
      <w:r>
        <w:rPr>
          <w:rStyle w:val="FontStyle56"/>
          <w:b/>
        </w:rPr>
        <w:t>Эвридике</w:t>
      </w:r>
      <w:proofErr w:type="spellEnd"/>
      <w:r>
        <w:rPr>
          <w:rStyle w:val="FontStyle56"/>
          <w:b/>
        </w:rPr>
        <w:t>.</w:t>
      </w:r>
    </w:p>
    <w:p w:rsidR="00487A3F" w:rsidRDefault="00487A3F" w:rsidP="00487A3F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proofErr w:type="spellStart"/>
      <w:r>
        <w:rPr>
          <w:rStyle w:val="FontStyle56"/>
          <w:i/>
        </w:rPr>
        <w:t>К.В.</w:t>
      </w:r>
      <w:proofErr w:type="gramStart"/>
      <w:r>
        <w:rPr>
          <w:rStyle w:val="FontStyle56"/>
          <w:i/>
        </w:rPr>
        <w:t>Глюк</w:t>
      </w:r>
      <w:proofErr w:type="spellEnd"/>
      <w:proofErr w:type="gramEnd"/>
      <w:r>
        <w:rPr>
          <w:rStyle w:val="FontStyle56"/>
          <w:i/>
        </w:rPr>
        <w:t xml:space="preserve"> Хор пастушков и пастушек из оперы «Орфей и </w:t>
      </w:r>
      <w:proofErr w:type="spellStart"/>
      <w:r>
        <w:rPr>
          <w:rStyle w:val="FontStyle56"/>
          <w:i/>
        </w:rPr>
        <w:t>Эвридика</w:t>
      </w:r>
      <w:proofErr w:type="spellEnd"/>
      <w:r>
        <w:rPr>
          <w:rStyle w:val="FontStyle56"/>
          <w:i/>
        </w:rPr>
        <w:t>»</w:t>
      </w:r>
    </w:p>
    <w:p w:rsidR="00487A3F" w:rsidRDefault="00487A3F" w:rsidP="00487A3F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proofErr w:type="spellStart"/>
      <w:r>
        <w:rPr>
          <w:rStyle w:val="FontStyle56"/>
          <w:i/>
        </w:rPr>
        <w:t>К.В.</w:t>
      </w:r>
      <w:proofErr w:type="gramStart"/>
      <w:r>
        <w:rPr>
          <w:rStyle w:val="FontStyle56"/>
          <w:i/>
        </w:rPr>
        <w:t>Глюк</w:t>
      </w:r>
      <w:proofErr w:type="spellEnd"/>
      <w:proofErr w:type="gramEnd"/>
      <w:r>
        <w:rPr>
          <w:rStyle w:val="FontStyle56"/>
          <w:i/>
        </w:rPr>
        <w:t xml:space="preserve"> Хор и пляска фурий из оперы «Орфей и </w:t>
      </w:r>
      <w:proofErr w:type="spellStart"/>
      <w:r>
        <w:rPr>
          <w:rStyle w:val="FontStyle56"/>
          <w:i/>
        </w:rPr>
        <w:t>Эвридика</w:t>
      </w:r>
      <w:proofErr w:type="spellEnd"/>
      <w:r>
        <w:rPr>
          <w:rStyle w:val="FontStyle56"/>
          <w:i/>
        </w:rPr>
        <w:t>»</w:t>
      </w:r>
    </w:p>
    <w:p w:rsidR="00487A3F" w:rsidRDefault="00487A3F" w:rsidP="00487A3F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proofErr w:type="spellStart"/>
      <w:r>
        <w:rPr>
          <w:rStyle w:val="FontStyle56"/>
          <w:i/>
        </w:rPr>
        <w:t>К.В.</w:t>
      </w:r>
      <w:proofErr w:type="gramStart"/>
      <w:r>
        <w:rPr>
          <w:rStyle w:val="FontStyle56"/>
          <w:i/>
        </w:rPr>
        <w:t>Глюк</w:t>
      </w:r>
      <w:proofErr w:type="spellEnd"/>
      <w:proofErr w:type="gramEnd"/>
      <w:r>
        <w:rPr>
          <w:rStyle w:val="FontStyle56"/>
          <w:i/>
        </w:rPr>
        <w:t xml:space="preserve"> «Мелодия» из оперы «Орфей и </w:t>
      </w:r>
      <w:proofErr w:type="spellStart"/>
      <w:r>
        <w:rPr>
          <w:rStyle w:val="FontStyle56"/>
          <w:i/>
        </w:rPr>
        <w:t>Эвридика</w:t>
      </w:r>
      <w:proofErr w:type="spellEnd"/>
      <w:r>
        <w:rPr>
          <w:rStyle w:val="FontStyle56"/>
          <w:i/>
        </w:rPr>
        <w:t>»</w:t>
      </w:r>
    </w:p>
    <w:p w:rsidR="00487A3F" w:rsidRDefault="00487A3F" w:rsidP="00487A3F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П.И.Чайковский «Марш деревянных солдатиков»</w:t>
      </w:r>
    </w:p>
    <w:p w:rsidR="00487A3F" w:rsidRDefault="00487A3F" w:rsidP="00487A3F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С.В.Рахманинов «Вокализ»</w:t>
      </w:r>
    </w:p>
    <w:p w:rsidR="00487A3F" w:rsidRDefault="00487A3F" w:rsidP="00487A3F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Материал по выбору педагога.</w:t>
      </w:r>
    </w:p>
    <w:p w:rsidR="00487A3F" w:rsidRDefault="00487A3F" w:rsidP="00487A3F">
      <w:pPr>
        <w:pStyle w:val="Style18"/>
        <w:widowControl/>
        <w:snapToGrid w:val="0"/>
        <w:spacing w:line="240" w:lineRule="auto"/>
        <w:jc w:val="both"/>
        <w:rPr>
          <w:rStyle w:val="FontStyle56"/>
        </w:rPr>
      </w:pPr>
    </w:p>
    <w:p w:rsidR="00487A3F" w:rsidRDefault="00487A3F" w:rsidP="00487A3F">
      <w:pPr>
        <w:pStyle w:val="Style18"/>
        <w:widowControl/>
        <w:snapToGrid w:val="0"/>
        <w:spacing w:line="240" w:lineRule="auto"/>
        <w:jc w:val="both"/>
        <w:rPr>
          <w:rStyle w:val="FontStyle56"/>
          <w:b/>
        </w:rPr>
      </w:pPr>
      <w:r>
        <w:rPr>
          <w:rStyle w:val="FontStyle56"/>
          <w:b/>
        </w:rPr>
        <w:t>6. Средства музыкальной выразительности. Мелодия. Какие бывают мелодии? вокальная и инструментальная. Кантилена и речитатив.</w:t>
      </w:r>
    </w:p>
    <w:p w:rsidR="00487A3F" w:rsidRDefault="00487A3F" w:rsidP="00487A3F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Л.Бетховен «Сурок»</w:t>
      </w:r>
    </w:p>
    <w:p w:rsidR="00487A3F" w:rsidRDefault="00487A3F" w:rsidP="00487A3F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proofErr w:type="spellStart"/>
      <w:r>
        <w:rPr>
          <w:rStyle w:val="FontStyle56"/>
          <w:i/>
        </w:rPr>
        <w:t>К.В.</w:t>
      </w:r>
      <w:proofErr w:type="gramStart"/>
      <w:r>
        <w:rPr>
          <w:rStyle w:val="FontStyle56"/>
          <w:i/>
        </w:rPr>
        <w:t>Глюк</w:t>
      </w:r>
      <w:proofErr w:type="spellEnd"/>
      <w:proofErr w:type="gramEnd"/>
      <w:r>
        <w:rPr>
          <w:rStyle w:val="FontStyle56"/>
          <w:i/>
        </w:rPr>
        <w:t xml:space="preserve"> «Мелодия»</w:t>
      </w:r>
    </w:p>
    <w:p w:rsidR="00487A3F" w:rsidRDefault="00487A3F" w:rsidP="00487A3F">
      <w:pPr>
        <w:pStyle w:val="Style6"/>
        <w:widowControl/>
        <w:spacing w:line="240" w:lineRule="auto"/>
        <w:ind w:firstLine="0"/>
        <w:rPr>
          <w:rStyle w:val="FontStyle56"/>
          <w:i/>
        </w:rPr>
      </w:pPr>
      <w:proofErr w:type="spellStart"/>
      <w:r>
        <w:rPr>
          <w:rStyle w:val="FontStyle56"/>
          <w:i/>
        </w:rPr>
        <w:lastRenderedPageBreak/>
        <w:t>Н.РимскийКорсаков</w:t>
      </w:r>
      <w:proofErr w:type="spellEnd"/>
      <w:r>
        <w:rPr>
          <w:rStyle w:val="FontStyle56"/>
          <w:i/>
        </w:rPr>
        <w:t xml:space="preserve">  «Полёт шмеля»</w:t>
      </w:r>
    </w:p>
    <w:p w:rsidR="00487A3F" w:rsidRDefault="00487A3F" w:rsidP="00487A3F">
      <w:pPr>
        <w:pStyle w:val="Style6"/>
        <w:widowControl/>
        <w:spacing w:line="240" w:lineRule="auto"/>
        <w:ind w:firstLine="0"/>
        <w:rPr>
          <w:rStyle w:val="FontStyle56"/>
          <w:i/>
        </w:rPr>
      </w:pPr>
      <w:proofErr w:type="spellStart"/>
      <w:r>
        <w:rPr>
          <w:rStyle w:val="FontStyle56"/>
          <w:i/>
        </w:rPr>
        <w:t>С.М.Майкапар</w:t>
      </w:r>
      <w:proofErr w:type="spellEnd"/>
      <w:r>
        <w:rPr>
          <w:rStyle w:val="FontStyle56"/>
          <w:i/>
        </w:rPr>
        <w:t xml:space="preserve"> «Эхо в горах»</w:t>
      </w:r>
    </w:p>
    <w:p w:rsidR="00487A3F" w:rsidRDefault="00487A3F" w:rsidP="00487A3F">
      <w:pPr>
        <w:pStyle w:val="Style6"/>
        <w:widowControl/>
        <w:spacing w:line="240" w:lineRule="auto"/>
        <w:ind w:firstLine="0"/>
        <w:rPr>
          <w:rStyle w:val="FontStyle56"/>
          <w:i/>
        </w:rPr>
      </w:pPr>
      <w:r>
        <w:rPr>
          <w:rStyle w:val="FontStyle56"/>
          <w:i/>
        </w:rPr>
        <w:t>М. Мусоргский «Старый замок» из цикла «Картинки с выставки»</w:t>
      </w:r>
    </w:p>
    <w:p w:rsidR="00487A3F" w:rsidRDefault="00487A3F" w:rsidP="00487A3F">
      <w:pPr>
        <w:pStyle w:val="Style6"/>
        <w:widowControl/>
        <w:spacing w:line="240" w:lineRule="auto"/>
        <w:ind w:firstLine="0"/>
        <w:rPr>
          <w:rStyle w:val="FontStyle56"/>
          <w:i/>
        </w:rPr>
      </w:pPr>
      <w:r>
        <w:rPr>
          <w:rStyle w:val="FontStyle56"/>
          <w:i/>
        </w:rPr>
        <w:t>М. Мусоргский « Поехал на палочке» из цикла «Детская»</w:t>
      </w:r>
    </w:p>
    <w:p w:rsidR="00487A3F" w:rsidRDefault="00487A3F" w:rsidP="00487A3F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Материал по выбору педагога.</w:t>
      </w:r>
    </w:p>
    <w:p w:rsidR="00487A3F" w:rsidRDefault="00487A3F" w:rsidP="00487A3F">
      <w:pPr>
        <w:pStyle w:val="Style18"/>
        <w:widowControl/>
        <w:snapToGrid w:val="0"/>
        <w:spacing w:line="240" w:lineRule="auto"/>
        <w:rPr>
          <w:rStyle w:val="FontStyle56"/>
          <w:b/>
        </w:rPr>
      </w:pPr>
    </w:p>
    <w:p w:rsidR="00487A3F" w:rsidRDefault="00487A3F" w:rsidP="00487A3F">
      <w:pPr>
        <w:pStyle w:val="Style18"/>
        <w:widowControl/>
        <w:snapToGrid w:val="0"/>
        <w:spacing w:line="240" w:lineRule="auto"/>
        <w:jc w:val="both"/>
        <w:rPr>
          <w:rStyle w:val="FontStyle56"/>
          <w:b/>
        </w:rPr>
      </w:pPr>
      <w:r>
        <w:rPr>
          <w:rStyle w:val="FontStyle56"/>
          <w:b/>
        </w:rPr>
        <w:t>7. Средства музыкальной выразительности. Мелодия. Мелодические рисунки.</w:t>
      </w:r>
    </w:p>
    <w:p w:rsidR="00487A3F" w:rsidRDefault="00487A3F" w:rsidP="00487A3F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С. Прокофьев.  Джульетта-девочка (фрагмент)</w:t>
      </w:r>
    </w:p>
    <w:p w:rsidR="00487A3F" w:rsidRDefault="00487A3F" w:rsidP="00487A3F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Ф. Мендельсон. Песня без слов ор.102 №2</w:t>
      </w:r>
    </w:p>
    <w:p w:rsidR="00487A3F" w:rsidRDefault="00487A3F" w:rsidP="00487A3F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П. Чайковский «Баба Яга» из цикла «Детский альбом»</w:t>
      </w:r>
    </w:p>
    <w:p w:rsidR="00487A3F" w:rsidRDefault="00487A3F" w:rsidP="00487A3F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П. Чайковский «Вальс» из цикла «Детский альбом»</w:t>
      </w:r>
    </w:p>
    <w:p w:rsidR="00487A3F" w:rsidRDefault="00487A3F" w:rsidP="00487A3F">
      <w:pPr>
        <w:pStyle w:val="Style2"/>
        <w:widowControl/>
        <w:spacing w:line="240" w:lineRule="auto"/>
        <w:ind w:firstLine="0"/>
        <w:jc w:val="left"/>
        <w:rPr>
          <w:rStyle w:val="FontStyle56"/>
          <w:i/>
        </w:rPr>
      </w:pPr>
      <w:r>
        <w:rPr>
          <w:rStyle w:val="FontStyle56"/>
          <w:i/>
        </w:rPr>
        <w:t>И. С. Бах Шутка</w:t>
      </w:r>
    </w:p>
    <w:p w:rsidR="00487A3F" w:rsidRDefault="00487A3F" w:rsidP="00487A3F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Материал по выбору педагога.</w:t>
      </w:r>
    </w:p>
    <w:p w:rsidR="00487A3F" w:rsidRDefault="00487A3F" w:rsidP="00487A3F">
      <w:pPr>
        <w:pStyle w:val="Style18"/>
        <w:widowControl/>
        <w:snapToGrid w:val="0"/>
        <w:spacing w:line="240" w:lineRule="auto"/>
        <w:jc w:val="both"/>
        <w:rPr>
          <w:rStyle w:val="FontStyle56"/>
        </w:rPr>
      </w:pPr>
    </w:p>
    <w:p w:rsidR="00487A3F" w:rsidRDefault="00487A3F" w:rsidP="00487A3F">
      <w:pPr>
        <w:pStyle w:val="Style18"/>
        <w:widowControl/>
        <w:snapToGrid w:val="0"/>
        <w:spacing w:line="240" w:lineRule="auto"/>
        <w:jc w:val="both"/>
        <w:rPr>
          <w:rStyle w:val="FontStyle56"/>
          <w:b/>
        </w:rPr>
      </w:pPr>
      <w:r>
        <w:rPr>
          <w:rStyle w:val="FontStyle56"/>
          <w:b/>
        </w:rPr>
        <w:t>8. Итоговый урок.</w:t>
      </w:r>
    </w:p>
    <w:p w:rsidR="00487A3F" w:rsidRDefault="00487A3F" w:rsidP="00487A3F">
      <w:pPr>
        <w:pStyle w:val="Style18"/>
        <w:widowControl/>
        <w:snapToGrid w:val="0"/>
        <w:spacing w:line="240" w:lineRule="auto"/>
        <w:jc w:val="both"/>
        <w:rPr>
          <w:rStyle w:val="FontStyle56"/>
          <w:b/>
        </w:rPr>
      </w:pP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A7AF8" w:rsidRDefault="00A50904" w:rsidP="00A50904">
      <w:pPr>
        <w:suppressAutoHyphens/>
        <w:autoSpaceDE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509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III</w:t>
      </w:r>
      <w:r w:rsidRPr="00A509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четверть</w:t>
      </w:r>
    </w:p>
    <w:p w:rsidR="00A50904" w:rsidRDefault="00A50904" w:rsidP="00A50904">
      <w:pPr>
        <w:suppressAutoHyphens/>
        <w:autoSpaceDE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«Средства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музыкальной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выразиткельности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»</w:t>
      </w:r>
    </w:p>
    <w:p w:rsidR="00A50904" w:rsidRPr="00A50904" w:rsidRDefault="00A50904" w:rsidP="00A50904">
      <w:pPr>
        <w:suppressAutoHyphens/>
        <w:autoSpaceDE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50904" w:rsidRDefault="00A50904" w:rsidP="00A50904">
      <w:pPr>
        <w:pStyle w:val="Style18"/>
        <w:widowControl/>
        <w:snapToGrid w:val="0"/>
        <w:spacing w:line="240" w:lineRule="auto"/>
        <w:jc w:val="both"/>
        <w:rPr>
          <w:rStyle w:val="FontStyle56"/>
          <w:b/>
        </w:rPr>
      </w:pPr>
      <w:r>
        <w:rPr>
          <w:b/>
          <w:color w:val="000000"/>
        </w:rPr>
        <w:t xml:space="preserve">1. </w:t>
      </w:r>
      <w:r>
        <w:rPr>
          <w:rStyle w:val="FontStyle56"/>
          <w:b/>
        </w:rPr>
        <w:t>Средства музыкальной выразительности: ритм – основа окружающего мира: поэтический ритм, ритм нашей планеты, музыкальный ритм.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С.Прокофьев «Тревога»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 xml:space="preserve"> </w:t>
      </w:r>
      <w:proofErr w:type="spellStart"/>
      <w:r>
        <w:rPr>
          <w:rStyle w:val="FontStyle56"/>
          <w:i/>
        </w:rPr>
        <w:t>Д.Кабалевский</w:t>
      </w:r>
      <w:proofErr w:type="spellEnd"/>
      <w:r>
        <w:rPr>
          <w:rStyle w:val="FontStyle56"/>
          <w:i/>
        </w:rPr>
        <w:t xml:space="preserve"> «Труба и барабан»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proofErr w:type="spellStart"/>
      <w:r>
        <w:rPr>
          <w:rStyle w:val="FontStyle56"/>
          <w:i/>
        </w:rPr>
        <w:t>К.Чавес</w:t>
      </w:r>
      <w:proofErr w:type="spellEnd"/>
      <w:r>
        <w:rPr>
          <w:rStyle w:val="FontStyle56"/>
          <w:i/>
        </w:rPr>
        <w:t xml:space="preserve"> «Токката для </w:t>
      </w:r>
      <w:proofErr w:type="gramStart"/>
      <w:r>
        <w:rPr>
          <w:rStyle w:val="FontStyle56"/>
          <w:i/>
        </w:rPr>
        <w:t>ударных</w:t>
      </w:r>
      <w:proofErr w:type="gramEnd"/>
      <w:r>
        <w:rPr>
          <w:rStyle w:val="FontStyle56"/>
          <w:i/>
        </w:rPr>
        <w:t>»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proofErr w:type="spellStart"/>
      <w:r>
        <w:rPr>
          <w:rStyle w:val="FontStyle56"/>
          <w:i/>
        </w:rPr>
        <w:t>Г.Джоплин</w:t>
      </w:r>
      <w:proofErr w:type="spellEnd"/>
      <w:r>
        <w:rPr>
          <w:rStyle w:val="FontStyle56"/>
          <w:i/>
        </w:rPr>
        <w:t xml:space="preserve"> «Регтайм».</w:t>
      </w:r>
    </w:p>
    <w:p w:rsidR="00A50904" w:rsidRPr="00FA2C61" w:rsidRDefault="00A50904" w:rsidP="00A50904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 xml:space="preserve">С.Прокофьев «Детский марш» 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С. Прокофьев «Шествие кузнечиков»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 xml:space="preserve">С.Слонимский «Марш </w:t>
      </w:r>
      <w:proofErr w:type="spellStart"/>
      <w:r>
        <w:rPr>
          <w:rStyle w:val="FontStyle56"/>
          <w:i/>
        </w:rPr>
        <w:t>Бармалея</w:t>
      </w:r>
      <w:proofErr w:type="spellEnd"/>
      <w:r>
        <w:rPr>
          <w:rStyle w:val="FontStyle56"/>
          <w:i/>
        </w:rPr>
        <w:t>»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М.П.Мусоргский «Избушка на курьих ножках» из цикла «Картинки с выставки»</w:t>
      </w:r>
    </w:p>
    <w:p w:rsidR="00A50904" w:rsidRPr="00A50904" w:rsidRDefault="00A50904" w:rsidP="00A50904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П.И.Чайковский «Баба-Яга» из цикла «Детский альбом»</w:t>
      </w:r>
    </w:p>
    <w:p w:rsidR="00A50904" w:rsidRPr="00A50904" w:rsidRDefault="00A50904" w:rsidP="00A50904">
      <w:pPr>
        <w:tabs>
          <w:tab w:val="left" w:pos="2166"/>
        </w:tabs>
        <w:spacing w:after="0" w:line="240" w:lineRule="auto"/>
        <w:jc w:val="both"/>
      </w:pPr>
    </w:p>
    <w:p w:rsidR="00A50904" w:rsidRDefault="00A50904" w:rsidP="00A50904">
      <w:pPr>
        <w:pStyle w:val="Style18"/>
        <w:widowControl/>
        <w:snapToGrid w:val="0"/>
        <w:spacing w:line="240" w:lineRule="auto"/>
        <w:jc w:val="both"/>
        <w:rPr>
          <w:rStyle w:val="FontStyle56"/>
          <w:b/>
        </w:rPr>
      </w:pPr>
      <w:r>
        <w:rPr>
          <w:b/>
          <w:color w:val="000000"/>
        </w:rPr>
        <w:t xml:space="preserve">2. </w:t>
      </w:r>
      <w:r>
        <w:rPr>
          <w:rStyle w:val="FontStyle56"/>
          <w:b/>
        </w:rPr>
        <w:t>Средства музыкальной выразительности: ритм – помощник мелодии.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proofErr w:type="spellStart"/>
      <w:r>
        <w:rPr>
          <w:rStyle w:val="FontStyle56"/>
          <w:i/>
        </w:rPr>
        <w:t>Г.Джоплин</w:t>
      </w:r>
      <w:proofErr w:type="spellEnd"/>
      <w:r>
        <w:rPr>
          <w:rStyle w:val="FontStyle56"/>
          <w:i/>
        </w:rPr>
        <w:t xml:space="preserve"> «Регтайм»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С.Прокофьев «Детский марш»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 xml:space="preserve">С.Слонимский «Марш </w:t>
      </w:r>
      <w:proofErr w:type="spellStart"/>
      <w:r>
        <w:rPr>
          <w:rStyle w:val="FontStyle56"/>
          <w:i/>
        </w:rPr>
        <w:t>Бармалея</w:t>
      </w:r>
      <w:proofErr w:type="spellEnd"/>
      <w:r>
        <w:rPr>
          <w:rStyle w:val="FontStyle56"/>
          <w:i/>
        </w:rPr>
        <w:t>»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proofErr w:type="spellStart"/>
      <w:r>
        <w:rPr>
          <w:rStyle w:val="FontStyle56"/>
          <w:i/>
        </w:rPr>
        <w:t>В</w:t>
      </w:r>
      <w:proofErr w:type="gramStart"/>
      <w:r>
        <w:rPr>
          <w:rStyle w:val="FontStyle56"/>
          <w:i/>
        </w:rPr>
        <w:t>,А</w:t>
      </w:r>
      <w:proofErr w:type="gramEnd"/>
      <w:r>
        <w:rPr>
          <w:rStyle w:val="FontStyle56"/>
          <w:i/>
        </w:rPr>
        <w:t>.Моцарт</w:t>
      </w:r>
      <w:proofErr w:type="spellEnd"/>
      <w:r>
        <w:rPr>
          <w:rStyle w:val="FontStyle56"/>
          <w:i/>
        </w:rPr>
        <w:t xml:space="preserve"> «Колыбельная» 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 xml:space="preserve">И.Брамс «Колыбельная» 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b/>
        </w:rPr>
      </w:pPr>
      <w:r>
        <w:rPr>
          <w:rStyle w:val="FontStyle56"/>
          <w:i/>
        </w:rPr>
        <w:t>П.И.Чайковский «Баба-Яга»</w:t>
      </w:r>
    </w:p>
    <w:p w:rsidR="00A50904" w:rsidRDefault="00A50904" w:rsidP="00A50904">
      <w:pPr>
        <w:pStyle w:val="Style29"/>
        <w:widowControl/>
        <w:tabs>
          <w:tab w:val="left" w:pos="775"/>
        </w:tabs>
        <w:spacing w:line="240" w:lineRule="auto"/>
        <w:ind w:firstLine="0"/>
        <w:jc w:val="left"/>
        <w:rPr>
          <w:rStyle w:val="FontStyle56"/>
        </w:rPr>
      </w:pPr>
      <w:r>
        <w:rPr>
          <w:rStyle w:val="FontStyle56"/>
          <w:i/>
        </w:rPr>
        <w:t>Ф. Шуберт. Военный марш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b/>
        </w:rPr>
      </w:pPr>
    </w:p>
    <w:p w:rsidR="00A50904" w:rsidRDefault="00A50904" w:rsidP="00A50904">
      <w:pPr>
        <w:pStyle w:val="Style18"/>
        <w:widowControl/>
        <w:snapToGri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3. </w:t>
      </w:r>
      <w:r>
        <w:rPr>
          <w:rStyle w:val="FontStyle56"/>
          <w:b/>
        </w:rPr>
        <w:t>Средства музыкальной выразительности. Метр. Темп. Музыкальное время.</w:t>
      </w:r>
    </w:p>
    <w:p w:rsidR="00A50904" w:rsidRDefault="00A50904" w:rsidP="00A50904">
      <w:pPr>
        <w:pStyle w:val="Style29"/>
        <w:widowControl/>
        <w:tabs>
          <w:tab w:val="left" w:pos="775"/>
        </w:tabs>
        <w:spacing w:line="240" w:lineRule="auto"/>
        <w:ind w:firstLine="0"/>
        <w:jc w:val="left"/>
        <w:rPr>
          <w:rStyle w:val="FontStyle56"/>
          <w:i/>
        </w:rPr>
      </w:pPr>
      <w:r>
        <w:rPr>
          <w:rStyle w:val="FontStyle56"/>
          <w:i/>
        </w:rPr>
        <w:t>М. Мусоргский Балет невылупившихся птенцов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Э.Григ  «Утро»</w:t>
      </w:r>
    </w:p>
    <w:p w:rsidR="00A50904" w:rsidRDefault="00A50904" w:rsidP="00A50904">
      <w:pPr>
        <w:pStyle w:val="Style6"/>
        <w:widowControl/>
        <w:spacing w:line="240" w:lineRule="auto"/>
        <w:ind w:firstLine="0"/>
        <w:rPr>
          <w:rStyle w:val="FontStyle56"/>
        </w:rPr>
      </w:pPr>
      <w:r>
        <w:rPr>
          <w:rStyle w:val="FontStyle56"/>
          <w:i/>
        </w:rPr>
        <w:t>Н.Римский-Корсаков  «Полёт шмеля»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Э.Григ  «В пещере горного короля»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Э.Григ «Шествие гномов»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Г.Ф.Гендель «Ларго»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П.И.Чайковский «Трепак» из балета «Щелкунчик»</w:t>
      </w:r>
    </w:p>
    <w:p w:rsidR="00A50904" w:rsidRDefault="00A50904" w:rsidP="00A50904">
      <w:pPr>
        <w:pStyle w:val="Style2"/>
        <w:widowControl/>
        <w:spacing w:line="240" w:lineRule="auto"/>
        <w:ind w:firstLine="0"/>
        <w:jc w:val="left"/>
        <w:rPr>
          <w:rStyle w:val="FontStyle56"/>
        </w:rPr>
      </w:pPr>
      <w:r>
        <w:rPr>
          <w:rStyle w:val="FontStyle56"/>
          <w:i/>
        </w:rPr>
        <w:t>С. Прокофьев «</w:t>
      </w:r>
      <w:proofErr w:type="spellStart"/>
      <w:r>
        <w:rPr>
          <w:rStyle w:val="FontStyle56"/>
          <w:i/>
        </w:rPr>
        <w:t>Монтекки</w:t>
      </w:r>
      <w:proofErr w:type="spellEnd"/>
      <w:r>
        <w:rPr>
          <w:rStyle w:val="FontStyle56"/>
          <w:i/>
        </w:rPr>
        <w:t xml:space="preserve"> и </w:t>
      </w:r>
      <w:proofErr w:type="spellStart"/>
      <w:r>
        <w:rPr>
          <w:rStyle w:val="FontStyle56"/>
          <w:i/>
        </w:rPr>
        <w:t>Капулетти</w:t>
      </w:r>
      <w:proofErr w:type="spellEnd"/>
      <w:r>
        <w:rPr>
          <w:rStyle w:val="FontStyle56"/>
          <w:i/>
        </w:rPr>
        <w:t>» из балета «Ромео и Джульетта»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К.Сен-Санс «Карнавал животных» </w:t>
      </w:r>
      <w:r>
        <w:rPr>
          <w:rStyle w:val="FontStyle56"/>
          <w:i/>
        </w:rPr>
        <w:t>(по выбору педагога)</w:t>
      </w:r>
    </w:p>
    <w:p w:rsidR="00A50904" w:rsidRDefault="00A50904" w:rsidP="00A50904">
      <w:pPr>
        <w:pStyle w:val="Style2"/>
        <w:widowControl/>
        <w:spacing w:line="240" w:lineRule="auto"/>
        <w:ind w:firstLine="0"/>
        <w:jc w:val="left"/>
        <w:rPr>
          <w:rStyle w:val="FontStyle56"/>
        </w:rPr>
      </w:pPr>
    </w:p>
    <w:p w:rsidR="00A50904" w:rsidRDefault="00A50904" w:rsidP="00A50904">
      <w:pPr>
        <w:pStyle w:val="Style18"/>
        <w:widowControl/>
        <w:snapToGrid w:val="0"/>
        <w:spacing w:line="240" w:lineRule="auto"/>
        <w:jc w:val="both"/>
        <w:rPr>
          <w:rStyle w:val="FontStyle56"/>
          <w:b/>
        </w:rPr>
      </w:pPr>
      <w:r>
        <w:rPr>
          <w:rStyle w:val="FontStyle56"/>
          <w:b/>
        </w:rPr>
        <w:lastRenderedPageBreak/>
        <w:t>4. Средства музыкальной выразительности. Темп. Разновидности темпа. Итальянские термины для обозначения.</w:t>
      </w:r>
    </w:p>
    <w:p w:rsidR="00A50904" w:rsidRDefault="00A50904" w:rsidP="00A50904">
      <w:pPr>
        <w:pStyle w:val="Style2"/>
        <w:widowControl/>
        <w:spacing w:line="240" w:lineRule="auto"/>
        <w:ind w:firstLine="0"/>
        <w:rPr>
          <w:rStyle w:val="FontStyle56"/>
          <w:i/>
        </w:rPr>
      </w:pPr>
      <w:r>
        <w:rPr>
          <w:rStyle w:val="FontStyle56"/>
          <w:i/>
        </w:rPr>
        <w:t xml:space="preserve">Э.Григ «В пещере горного короля» </w:t>
      </w:r>
    </w:p>
    <w:p w:rsidR="00A50904" w:rsidRDefault="00A50904" w:rsidP="00A50904">
      <w:pPr>
        <w:pStyle w:val="Style6"/>
        <w:widowControl/>
        <w:spacing w:line="240" w:lineRule="auto"/>
        <w:ind w:firstLine="0"/>
        <w:rPr>
          <w:rStyle w:val="FontStyle56"/>
          <w:i/>
        </w:rPr>
      </w:pPr>
      <w:r>
        <w:rPr>
          <w:rStyle w:val="FontStyle56"/>
          <w:i/>
        </w:rPr>
        <w:t>Н.Римский-Корсаков  «Полёт шмеля»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К.Сен-Санс «Карнавал животных» </w:t>
      </w:r>
      <w:r>
        <w:rPr>
          <w:rStyle w:val="FontStyle56"/>
          <w:i/>
        </w:rPr>
        <w:t>(по выбору педагога)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К.Сен-Санс «Карнавал животных» </w:t>
      </w:r>
      <w:r>
        <w:rPr>
          <w:rStyle w:val="FontStyle56"/>
          <w:i/>
        </w:rPr>
        <w:t>(по выбору педагога)</w:t>
      </w:r>
    </w:p>
    <w:p w:rsidR="00A50904" w:rsidRDefault="00A50904" w:rsidP="00A50904">
      <w:pPr>
        <w:pStyle w:val="Style2"/>
        <w:widowControl/>
        <w:spacing w:line="240" w:lineRule="auto"/>
        <w:ind w:firstLine="0"/>
        <w:rPr>
          <w:rStyle w:val="FontStyle56"/>
        </w:rPr>
      </w:pPr>
    </w:p>
    <w:p w:rsidR="00A50904" w:rsidRDefault="00A50904" w:rsidP="00A50904">
      <w:pPr>
        <w:pStyle w:val="Style2"/>
        <w:widowControl/>
        <w:spacing w:line="240" w:lineRule="auto"/>
        <w:ind w:firstLine="0"/>
        <w:rPr>
          <w:rStyle w:val="FontStyle56"/>
          <w:b/>
        </w:rPr>
      </w:pPr>
      <w:r>
        <w:rPr>
          <w:rStyle w:val="FontStyle56"/>
          <w:b/>
        </w:rPr>
        <w:t>5 – 6. Средства музыкальной выразительности. Лад. Почему меняется настроение?</w:t>
      </w:r>
    </w:p>
    <w:p w:rsidR="00A50904" w:rsidRDefault="00A50904" w:rsidP="00A50904">
      <w:pPr>
        <w:pStyle w:val="Style2"/>
        <w:widowControl/>
        <w:spacing w:line="240" w:lineRule="auto"/>
        <w:ind w:firstLine="0"/>
        <w:rPr>
          <w:rStyle w:val="FontStyle56"/>
          <w:i/>
        </w:rPr>
      </w:pPr>
      <w:r>
        <w:rPr>
          <w:rStyle w:val="FontStyle56"/>
          <w:i/>
        </w:rPr>
        <w:t>Л.Бетховен «Весело. Грустно»</w:t>
      </w:r>
    </w:p>
    <w:p w:rsidR="00A50904" w:rsidRDefault="00A50904" w:rsidP="00A50904">
      <w:pPr>
        <w:pStyle w:val="Style2"/>
        <w:widowControl/>
        <w:spacing w:line="240" w:lineRule="auto"/>
        <w:ind w:firstLine="0"/>
        <w:rPr>
          <w:rStyle w:val="FontStyle56"/>
          <w:i/>
        </w:rPr>
      </w:pPr>
      <w:r>
        <w:rPr>
          <w:rStyle w:val="FontStyle56"/>
          <w:i/>
        </w:rPr>
        <w:t>Г.В.Свиридов «Весна и осень» из музыкальных иллюстраций к повести А.С.Пушкина «Метель»</w:t>
      </w:r>
    </w:p>
    <w:p w:rsidR="00A50904" w:rsidRDefault="00A50904" w:rsidP="00A50904">
      <w:pPr>
        <w:pStyle w:val="Style2"/>
        <w:widowControl/>
        <w:spacing w:line="240" w:lineRule="auto"/>
        <w:ind w:firstLine="0"/>
        <w:rPr>
          <w:rStyle w:val="FontStyle56"/>
          <w:i/>
        </w:rPr>
      </w:pPr>
      <w:r>
        <w:rPr>
          <w:rStyle w:val="FontStyle56"/>
          <w:i/>
        </w:rPr>
        <w:t>П.И.Чайковский «Старинная французская песенка» из цикла «Детский альбом»</w:t>
      </w:r>
    </w:p>
    <w:p w:rsidR="00A50904" w:rsidRDefault="00A50904" w:rsidP="00A50904">
      <w:pPr>
        <w:pStyle w:val="Style2"/>
        <w:widowControl/>
        <w:spacing w:line="240" w:lineRule="auto"/>
        <w:ind w:firstLine="0"/>
        <w:rPr>
          <w:rStyle w:val="FontStyle56"/>
          <w:i/>
        </w:rPr>
      </w:pPr>
      <w:r>
        <w:rPr>
          <w:rStyle w:val="FontStyle56"/>
          <w:i/>
        </w:rPr>
        <w:t>М.П.Мусоргский «Балет невылупившихся птенцов» из цикла «Картинки с выставки»</w:t>
      </w:r>
    </w:p>
    <w:p w:rsidR="00A50904" w:rsidRPr="00FA2C61" w:rsidRDefault="00A50904" w:rsidP="00A50904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К.Сен-Санс «Карнавал животных» </w:t>
      </w:r>
      <w:r>
        <w:rPr>
          <w:rStyle w:val="FontStyle56"/>
          <w:i/>
        </w:rPr>
        <w:t>(по выбору педагога)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proofErr w:type="spellStart"/>
      <w:r>
        <w:rPr>
          <w:rStyle w:val="FontStyle56"/>
          <w:i/>
        </w:rPr>
        <w:t>Д.Б.Кабалевский</w:t>
      </w:r>
      <w:proofErr w:type="spellEnd"/>
      <w:r>
        <w:rPr>
          <w:rStyle w:val="FontStyle56"/>
          <w:i/>
        </w:rPr>
        <w:t xml:space="preserve"> «Грустный дождик»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Г.В. Свиридов «Дождик»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</w:pPr>
      <w:r>
        <w:rPr>
          <w:rStyle w:val="FontStyle56"/>
          <w:i/>
        </w:rPr>
        <w:t xml:space="preserve">С.С. Прокофьев «Дождь и радуга» </w:t>
      </w:r>
    </w:p>
    <w:p w:rsidR="00A50904" w:rsidRDefault="00A50904" w:rsidP="00A5090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Материал по выбору педагога.</w:t>
      </w:r>
    </w:p>
    <w:p w:rsidR="007D7368" w:rsidRDefault="007D736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D7368" w:rsidRDefault="007D736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50904" w:rsidRDefault="00A50904" w:rsidP="00A50904">
      <w:pPr>
        <w:pStyle w:val="Style18"/>
        <w:widowControl/>
        <w:snapToGrid w:val="0"/>
        <w:spacing w:line="240" w:lineRule="auto"/>
        <w:jc w:val="both"/>
        <w:rPr>
          <w:rStyle w:val="FontStyle56"/>
          <w:b/>
        </w:rPr>
      </w:pPr>
      <w:r>
        <w:rPr>
          <w:rStyle w:val="FontStyle56"/>
          <w:b/>
        </w:rPr>
        <w:t xml:space="preserve">7. Средства музыкальной выразительности. Диапазон. Регистр. В стране </w:t>
      </w:r>
      <w:proofErr w:type="spellStart"/>
      <w:r>
        <w:rPr>
          <w:rStyle w:val="FontStyle56"/>
          <w:b/>
        </w:rPr>
        <w:t>звуковысотности</w:t>
      </w:r>
      <w:proofErr w:type="spellEnd"/>
      <w:r>
        <w:rPr>
          <w:rStyle w:val="FontStyle56"/>
          <w:b/>
        </w:rPr>
        <w:t>.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i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С.Майкапар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«Мотылек»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В.Ребиков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«Медведь»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Д.Кабалевский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«Трубач и эхо»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Г.Галынин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«Медведь»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А.Руббах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«Воробей»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Баллерон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"Шумная птица" для флейты пикколо и фортепиано</w:t>
      </w:r>
    </w:p>
    <w:p w:rsidR="00A50904" w:rsidRDefault="00A50904" w:rsidP="00A50904">
      <w:pPr>
        <w:tabs>
          <w:tab w:val="left" w:pos="216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А.Вивальди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«Щеглёнок» Концерт для флейты с оркестром (фрагмент)</w:t>
      </w:r>
    </w:p>
    <w:p w:rsidR="00A50904" w:rsidRDefault="00A50904" w:rsidP="00A50904">
      <w:pPr>
        <w:pStyle w:val="Style18"/>
        <w:widowControl/>
        <w:snapToGrid w:val="0"/>
        <w:spacing w:line="240" w:lineRule="auto"/>
        <w:jc w:val="both"/>
        <w:rPr>
          <w:rStyle w:val="FontStyle56"/>
        </w:rPr>
      </w:pPr>
      <w:r>
        <w:rPr>
          <w:rStyle w:val="FontStyle56"/>
          <w:i/>
        </w:rPr>
        <w:t>К.Сен-Санс «Карнавал животных» (по выбору педагога)</w:t>
      </w:r>
    </w:p>
    <w:p w:rsidR="00A50904" w:rsidRDefault="00A50904" w:rsidP="00A50904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</w:p>
    <w:p w:rsidR="00A50904" w:rsidRDefault="00A50904" w:rsidP="00A50904">
      <w:pPr>
        <w:pStyle w:val="Style18"/>
        <w:widowControl/>
        <w:snapToGrid w:val="0"/>
        <w:spacing w:line="240" w:lineRule="auto"/>
        <w:jc w:val="both"/>
        <w:rPr>
          <w:rStyle w:val="FontStyle56"/>
          <w:b/>
        </w:rPr>
      </w:pPr>
      <w:r>
        <w:rPr>
          <w:rStyle w:val="FontStyle56"/>
          <w:b/>
        </w:rPr>
        <w:t>8. Средства музыкальной выразительности. Динамика.</w:t>
      </w:r>
    </w:p>
    <w:p w:rsidR="00A50904" w:rsidRDefault="00A50904" w:rsidP="00A50904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proofErr w:type="spellStart"/>
      <w:r>
        <w:rPr>
          <w:rStyle w:val="FontStyle56"/>
          <w:i/>
        </w:rPr>
        <w:t>С.М.Майкапар</w:t>
      </w:r>
      <w:proofErr w:type="spellEnd"/>
      <w:r>
        <w:rPr>
          <w:rStyle w:val="FontStyle56"/>
          <w:i/>
        </w:rPr>
        <w:t xml:space="preserve"> «Эхо в горах»</w:t>
      </w:r>
    </w:p>
    <w:p w:rsidR="00A50904" w:rsidRPr="00FA2C61" w:rsidRDefault="00A50904" w:rsidP="00A50904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Э.Григ «В пещере горного короля»</w:t>
      </w:r>
    </w:p>
    <w:p w:rsidR="00A50904" w:rsidRPr="00FA2C61" w:rsidRDefault="00A50904" w:rsidP="00A50904">
      <w:pPr>
        <w:pStyle w:val="Style2"/>
        <w:widowControl/>
        <w:spacing w:line="240" w:lineRule="auto"/>
        <w:ind w:firstLine="0"/>
        <w:rPr>
          <w:rStyle w:val="FontStyle56"/>
          <w:i/>
        </w:rPr>
      </w:pPr>
      <w:r>
        <w:rPr>
          <w:rStyle w:val="FontStyle56"/>
          <w:i/>
        </w:rPr>
        <w:t>П. И. Чайковский «Баба Яга» (крещендо и диминуэндо)</w:t>
      </w:r>
    </w:p>
    <w:p w:rsidR="00A50904" w:rsidRDefault="00A50904" w:rsidP="00A50904">
      <w:pPr>
        <w:pStyle w:val="Style2"/>
        <w:widowControl/>
        <w:spacing w:line="240" w:lineRule="auto"/>
        <w:ind w:firstLine="0"/>
        <w:rPr>
          <w:rStyle w:val="FontStyle56"/>
          <w:i/>
        </w:rPr>
      </w:pPr>
      <w:r>
        <w:rPr>
          <w:rStyle w:val="FontStyle56"/>
          <w:i/>
        </w:rPr>
        <w:t>М.П.Мусоргский «</w:t>
      </w:r>
      <w:proofErr w:type="spellStart"/>
      <w:r>
        <w:rPr>
          <w:rStyle w:val="FontStyle56"/>
          <w:i/>
        </w:rPr>
        <w:t>Быдло</w:t>
      </w:r>
      <w:proofErr w:type="spellEnd"/>
      <w:r>
        <w:rPr>
          <w:rStyle w:val="FontStyle56"/>
          <w:i/>
        </w:rPr>
        <w:t>» из цикла «Картинки с выставки» (крещендо и диминуэндо)</w:t>
      </w:r>
    </w:p>
    <w:p w:rsidR="00A50904" w:rsidRDefault="00A50904" w:rsidP="00A50904">
      <w:pPr>
        <w:pStyle w:val="Style2"/>
        <w:widowControl/>
        <w:spacing w:line="240" w:lineRule="auto"/>
        <w:ind w:firstLine="0"/>
        <w:rPr>
          <w:rStyle w:val="FontStyle56"/>
          <w:i/>
        </w:rPr>
      </w:pPr>
      <w:r>
        <w:rPr>
          <w:rStyle w:val="FontStyle56"/>
          <w:i/>
        </w:rPr>
        <w:t>М.П.Мусоргский «Балет невылупившихся птенцов» из цикла «Картинки с выставки»</w:t>
      </w:r>
    </w:p>
    <w:p w:rsidR="00A50904" w:rsidRDefault="00A50904" w:rsidP="00A50904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К.Сен-Санс «Карнавал животных» (по выбору педагога)</w:t>
      </w:r>
    </w:p>
    <w:p w:rsidR="00A50904" w:rsidRDefault="00A50904" w:rsidP="00A50904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Материал по выбору педагога.</w:t>
      </w:r>
    </w:p>
    <w:p w:rsidR="00A50904" w:rsidRDefault="00A50904" w:rsidP="00A50904">
      <w:pPr>
        <w:pStyle w:val="Style18"/>
        <w:widowControl/>
        <w:snapToGrid w:val="0"/>
        <w:spacing w:line="240" w:lineRule="auto"/>
        <w:jc w:val="both"/>
        <w:rPr>
          <w:rStyle w:val="FontStyle56"/>
        </w:rPr>
      </w:pPr>
    </w:p>
    <w:p w:rsidR="00A50904" w:rsidRDefault="00A50904" w:rsidP="00A50904">
      <w:pPr>
        <w:pStyle w:val="Style18"/>
        <w:widowControl/>
        <w:snapToGrid w:val="0"/>
        <w:spacing w:line="240" w:lineRule="auto"/>
        <w:jc w:val="both"/>
        <w:rPr>
          <w:rStyle w:val="FontStyle56"/>
          <w:b/>
        </w:rPr>
      </w:pPr>
      <w:r>
        <w:rPr>
          <w:rStyle w:val="FontStyle56"/>
          <w:b/>
        </w:rPr>
        <w:t>9. Средства музыкальной выразительности. Штрихи.</w:t>
      </w:r>
    </w:p>
    <w:p w:rsidR="00A50904" w:rsidRDefault="00A50904" w:rsidP="00A50904">
      <w:pPr>
        <w:pStyle w:val="Style2"/>
        <w:widowControl/>
        <w:spacing w:line="240" w:lineRule="auto"/>
        <w:ind w:firstLine="0"/>
        <w:rPr>
          <w:rStyle w:val="FontStyle56"/>
          <w:i/>
        </w:rPr>
      </w:pPr>
      <w:r>
        <w:rPr>
          <w:rStyle w:val="FontStyle56"/>
          <w:i/>
        </w:rPr>
        <w:t>М.П.Мусоргский «Балет невылупившихся птенцов» из цикла «Картинки с выставки»</w:t>
      </w:r>
    </w:p>
    <w:p w:rsidR="00A50904" w:rsidRDefault="00A50904" w:rsidP="00A50904">
      <w:pPr>
        <w:pStyle w:val="Style2"/>
        <w:widowControl/>
        <w:spacing w:line="240" w:lineRule="auto"/>
        <w:ind w:firstLine="0"/>
        <w:jc w:val="left"/>
        <w:rPr>
          <w:rStyle w:val="FontStyle56"/>
          <w:i/>
        </w:rPr>
      </w:pPr>
      <w:r>
        <w:rPr>
          <w:rStyle w:val="FontStyle56"/>
          <w:i/>
        </w:rPr>
        <w:t>С. Прокофьев «</w:t>
      </w:r>
      <w:proofErr w:type="spellStart"/>
      <w:r>
        <w:rPr>
          <w:rStyle w:val="FontStyle56"/>
          <w:i/>
        </w:rPr>
        <w:t>Монтекки</w:t>
      </w:r>
      <w:proofErr w:type="spellEnd"/>
      <w:r>
        <w:rPr>
          <w:rStyle w:val="FontStyle56"/>
          <w:i/>
        </w:rPr>
        <w:t xml:space="preserve"> и </w:t>
      </w:r>
      <w:proofErr w:type="spellStart"/>
      <w:r>
        <w:rPr>
          <w:rStyle w:val="FontStyle56"/>
          <w:i/>
        </w:rPr>
        <w:t>Капулетти</w:t>
      </w:r>
      <w:proofErr w:type="spellEnd"/>
      <w:r>
        <w:rPr>
          <w:rStyle w:val="FontStyle56"/>
          <w:i/>
        </w:rPr>
        <w:t xml:space="preserve">» (нон легато, </w:t>
      </w:r>
      <w:proofErr w:type="spellStart"/>
      <w:r>
        <w:rPr>
          <w:rStyle w:val="FontStyle56"/>
          <w:i/>
        </w:rPr>
        <w:t>маркато</w:t>
      </w:r>
      <w:proofErr w:type="spellEnd"/>
      <w:r>
        <w:rPr>
          <w:rStyle w:val="FontStyle56"/>
          <w:i/>
        </w:rPr>
        <w:t>)</w:t>
      </w:r>
    </w:p>
    <w:p w:rsidR="00A50904" w:rsidRDefault="00A50904" w:rsidP="00A50904">
      <w:pPr>
        <w:pStyle w:val="Style29"/>
        <w:widowControl/>
        <w:tabs>
          <w:tab w:val="left" w:pos="775"/>
        </w:tabs>
        <w:spacing w:line="240" w:lineRule="auto"/>
        <w:ind w:firstLine="0"/>
        <w:jc w:val="left"/>
        <w:rPr>
          <w:rStyle w:val="FontStyle56"/>
          <w:i/>
        </w:rPr>
      </w:pPr>
      <w:r>
        <w:rPr>
          <w:rStyle w:val="FontStyle56"/>
          <w:i/>
        </w:rPr>
        <w:t>И. Штраус «Полька-пиццикато»</w:t>
      </w:r>
    </w:p>
    <w:p w:rsidR="00A50904" w:rsidRDefault="00A50904" w:rsidP="00A50904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К.Сен-Санс «Карнавал животных» (по выбору педагога)</w:t>
      </w:r>
    </w:p>
    <w:p w:rsidR="00A50904" w:rsidRDefault="00A50904" w:rsidP="00A50904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proofErr w:type="spellStart"/>
      <w:r>
        <w:rPr>
          <w:rStyle w:val="FontStyle56"/>
          <w:i/>
        </w:rPr>
        <w:t>Н.А.Римский-Корсаков</w:t>
      </w:r>
      <w:proofErr w:type="spellEnd"/>
      <w:r>
        <w:rPr>
          <w:rStyle w:val="FontStyle56"/>
          <w:i/>
        </w:rPr>
        <w:t xml:space="preserve"> «</w:t>
      </w:r>
      <w:proofErr w:type="spellStart"/>
      <w:r>
        <w:rPr>
          <w:rStyle w:val="FontStyle56"/>
          <w:i/>
        </w:rPr>
        <w:t>Шехеразада</w:t>
      </w:r>
      <w:proofErr w:type="spellEnd"/>
      <w:r>
        <w:rPr>
          <w:rStyle w:val="FontStyle56"/>
          <w:i/>
        </w:rPr>
        <w:t>» 1 часть, тема вступления</w:t>
      </w:r>
    </w:p>
    <w:p w:rsidR="00A50904" w:rsidRDefault="00A50904" w:rsidP="00A50904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П. И. Чайковский «Баба Яга» (крещендо и диминуэндо, стаккато)</w:t>
      </w:r>
    </w:p>
    <w:p w:rsidR="00A50904" w:rsidRDefault="00A50904" w:rsidP="00A50904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П.И. Чайковский «Нянина сказка» (штрихи, динамика)</w:t>
      </w:r>
    </w:p>
    <w:p w:rsidR="00A50904" w:rsidRDefault="00A50904" w:rsidP="00A50904">
      <w:pPr>
        <w:pStyle w:val="Style18"/>
        <w:widowControl/>
        <w:snapToGrid w:val="0"/>
        <w:spacing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С.С.Прокофьев «Дождь и радуга» (стаккато и легато)</w:t>
      </w:r>
    </w:p>
    <w:p w:rsidR="00A50904" w:rsidRDefault="00A50904" w:rsidP="00A50904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Материал по выбору педагога.</w:t>
      </w:r>
    </w:p>
    <w:p w:rsidR="00A50904" w:rsidRDefault="00A50904" w:rsidP="00A50904">
      <w:pPr>
        <w:pStyle w:val="Style2"/>
        <w:widowControl/>
        <w:spacing w:line="240" w:lineRule="auto"/>
        <w:ind w:firstLine="0"/>
        <w:jc w:val="left"/>
        <w:rPr>
          <w:rStyle w:val="FontStyle56"/>
        </w:rPr>
      </w:pPr>
    </w:p>
    <w:p w:rsidR="00A50904" w:rsidRPr="00204159" w:rsidRDefault="00A50904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509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10. Итоговый урок.</w:t>
      </w:r>
    </w:p>
    <w:p w:rsidR="00AA7AF8" w:rsidRPr="00AA7AF8" w:rsidRDefault="00A50904" w:rsidP="00AA7AF8">
      <w:pPr>
        <w:suppressAutoHyphens/>
        <w:autoSpaceDE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lastRenderedPageBreak/>
        <w:t>IV</w:t>
      </w:r>
      <w:r w:rsidR="00AA7AF8"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четверть «Тембры музыкальных инструментов»</w:t>
      </w:r>
    </w:p>
    <w:p w:rsidR="0013376D" w:rsidRPr="00204159" w:rsidRDefault="00AA7AF8" w:rsidP="00204159">
      <w:pPr>
        <w:tabs>
          <w:tab w:val="left" w:pos="21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Музыкальный материал по выбору педагога.</w:t>
      </w:r>
    </w:p>
    <w:p w:rsidR="0013376D" w:rsidRDefault="0013376D" w:rsidP="0013376D">
      <w:pPr>
        <w:tabs>
          <w:tab w:val="left" w:pos="216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376D" w:rsidRDefault="0013376D" w:rsidP="0013376D">
      <w:pPr>
        <w:tabs>
          <w:tab w:val="left" w:pos="2166"/>
        </w:tabs>
        <w:spacing w:after="0" w:line="240" w:lineRule="auto"/>
        <w:jc w:val="center"/>
        <w:rPr>
          <w:rStyle w:val="FontStyle56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четверть </w:t>
      </w:r>
      <w:r>
        <w:rPr>
          <w:rStyle w:val="FontStyle56"/>
          <w:b/>
        </w:rPr>
        <w:t>«Тембры голосов.</w:t>
      </w:r>
      <w:proofErr w:type="gramEnd"/>
      <w:r>
        <w:rPr>
          <w:rStyle w:val="FontStyle56"/>
          <w:b/>
        </w:rPr>
        <w:t xml:space="preserve"> Тембры музыкальных инструментов»</w:t>
      </w:r>
    </w:p>
    <w:p w:rsidR="0013376D" w:rsidRDefault="0013376D" w:rsidP="0013376D">
      <w:pPr>
        <w:tabs>
          <w:tab w:val="left" w:pos="2166"/>
        </w:tabs>
        <w:spacing w:after="0" w:line="240" w:lineRule="auto"/>
        <w:jc w:val="center"/>
        <w:rPr>
          <w:rStyle w:val="FontStyle56"/>
          <w:b/>
        </w:rPr>
      </w:pPr>
    </w:p>
    <w:p w:rsidR="0013376D" w:rsidRDefault="0013376D" w:rsidP="0013376D">
      <w:pPr>
        <w:pStyle w:val="Style18"/>
        <w:widowControl/>
        <w:snapToGrid w:val="0"/>
        <w:spacing w:line="240" w:lineRule="auto"/>
        <w:jc w:val="both"/>
        <w:rPr>
          <w:rStyle w:val="FontStyle56"/>
          <w:b/>
        </w:rPr>
      </w:pPr>
      <w:r>
        <w:rPr>
          <w:rStyle w:val="FontStyle56"/>
          <w:b/>
        </w:rPr>
        <w:t xml:space="preserve">1. Тембр. Тембры голосов. Мужские, женские и детские голоса. Соло, солист, вокальные ансамбли. </w:t>
      </w:r>
    </w:p>
    <w:p w:rsidR="0013376D" w:rsidRDefault="0013376D" w:rsidP="0013376D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А.Рыбников мультфильм «Волк и семеро козлят»</w:t>
      </w:r>
    </w:p>
    <w:p w:rsidR="0013376D" w:rsidRDefault="0013376D" w:rsidP="0013376D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 xml:space="preserve">Э. </w:t>
      </w:r>
      <w:proofErr w:type="spellStart"/>
      <w:r>
        <w:rPr>
          <w:rStyle w:val="FontStyle56"/>
          <w:i/>
        </w:rPr>
        <w:t>ди</w:t>
      </w:r>
      <w:proofErr w:type="spellEnd"/>
      <w:r>
        <w:rPr>
          <w:rStyle w:val="FontStyle56"/>
          <w:i/>
        </w:rPr>
        <w:t xml:space="preserve"> </w:t>
      </w:r>
      <w:proofErr w:type="spellStart"/>
      <w:r>
        <w:rPr>
          <w:rStyle w:val="FontStyle56"/>
          <w:i/>
        </w:rPr>
        <w:t>Капуа</w:t>
      </w:r>
      <w:proofErr w:type="spellEnd"/>
      <w:r>
        <w:rPr>
          <w:rStyle w:val="FontStyle56"/>
          <w:i/>
        </w:rPr>
        <w:t xml:space="preserve"> «Моё солнце» в исполнении </w:t>
      </w:r>
      <w:proofErr w:type="spellStart"/>
      <w:r>
        <w:rPr>
          <w:rStyle w:val="FontStyle56"/>
          <w:i/>
        </w:rPr>
        <w:t>Р.Лоретти</w:t>
      </w:r>
      <w:proofErr w:type="spellEnd"/>
    </w:p>
    <w:p w:rsidR="0013376D" w:rsidRDefault="0013376D" w:rsidP="0013376D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Д.Россини «Дуэт кошек»</w:t>
      </w:r>
    </w:p>
    <w:p w:rsidR="0013376D" w:rsidRDefault="0013376D" w:rsidP="0013376D">
      <w:pPr>
        <w:tabs>
          <w:tab w:val="left" w:pos="2166"/>
        </w:tabs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М.И.Глинка «Я помню чудное мгновенье»</w:t>
      </w:r>
    </w:p>
    <w:p w:rsidR="0013376D" w:rsidRDefault="0013376D" w:rsidP="0013376D">
      <w:pPr>
        <w:tabs>
          <w:tab w:val="left" w:pos="216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М.И.Глинка «Попутная песня»</w:t>
      </w:r>
    </w:p>
    <w:p w:rsidR="0013376D" w:rsidRDefault="0013376D" w:rsidP="0013376D">
      <w:pPr>
        <w:tabs>
          <w:tab w:val="left" w:pos="216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Ж.Бизе «Хабанера»</w:t>
      </w:r>
    </w:p>
    <w:p w:rsidR="0013376D" w:rsidRDefault="0013376D" w:rsidP="0013376D">
      <w:pPr>
        <w:tabs>
          <w:tab w:val="left" w:pos="216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В.А.Моцарт Ария Царицы ночи</w:t>
      </w:r>
    </w:p>
    <w:p w:rsidR="0013376D" w:rsidRDefault="0013376D" w:rsidP="0013376D">
      <w:pPr>
        <w:tabs>
          <w:tab w:val="left" w:pos="216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П.И.Чайковский Ариозо Ольги</w:t>
      </w:r>
    </w:p>
    <w:p w:rsidR="0013376D" w:rsidRDefault="0013376D" w:rsidP="0013376D">
      <w:pPr>
        <w:tabs>
          <w:tab w:val="left" w:pos="216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П.И.Чайковский Ария Онегина</w:t>
      </w:r>
    </w:p>
    <w:p w:rsidR="0013376D" w:rsidRDefault="0013376D" w:rsidP="0013376D">
      <w:pPr>
        <w:tabs>
          <w:tab w:val="left" w:pos="216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Н.А.Римский-Корсаков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Песня Леля.</w:t>
      </w:r>
    </w:p>
    <w:p w:rsidR="0013376D" w:rsidRDefault="0013376D" w:rsidP="0013376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Материал по выбору педагога.</w:t>
      </w:r>
    </w:p>
    <w:p w:rsidR="0013376D" w:rsidRDefault="0013376D" w:rsidP="0013376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376D" w:rsidRDefault="0013376D" w:rsidP="0013376D">
      <w:pPr>
        <w:pStyle w:val="Style18"/>
        <w:widowControl/>
        <w:snapToGrid w:val="0"/>
        <w:spacing w:line="240" w:lineRule="auto"/>
        <w:jc w:val="both"/>
        <w:rPr>
          <w:rStyle w:val="FontStyle56"/>
          <w:b/>
        </w:rPr>
      </w:pPr>
      <w:r>
        <w:rPr>
          <w:b/>
        </w:rPr>
        <w:t xml:space="preserve">2. </w:t>
      </w:r>
      <w:r>
        <w:rPr>
          <w:rStyle w:val="FontStyle56"/>
          <w:b/>
        </w:rPr>
        <w:t>Тембр, соло, солист, инструментальные ансамбли, оркестр, дирижёр. Музыкальные инструменты и разделение их на группы. Партитура, соло, тутти.</w:t>
      </w:r>
    </w:p>
    <w:p w:rsidR="0013376D" w:rsidRDefault="0013376D" w:rsidP="0013376D">
      <w:pPr>
        <w:spacing w:after="0" w:line="240" w:lineRule="auto"/>
        <w:jc w:val="both"/>
        <w:rPr>
          <w:i/>
        </w:rPr>
      </w:pPr>
      <w:r>
        <w:rPr>
          <w:rFonts w:ascii="Times New Roman" w:hAnsi="Times New Roman"/>
          <w:i/>
          <w:sz w:val="24"/>
          <w:szCs w:val="24"/>
        </w:rPr>
        <w:t xml:space="preserve">Материал по выбору педагога из пройденных музыкальных произведений. </w:t>
      </w:r>
    </w:p>
    <w:p w:rsidR="0013376D" w:rsidRDefault="0013376D" w:rsidP="0013376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В.А. Моцарт Музыкальная шутка «Секстет деревенских музыкантов» (Деревенская симфония)</w:t>
      </w:r>
    </w:p>
    <w:p w:rsidR="0013376D" w:rsidRDefault="0013376D" w:rsidP="0013376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13376D" w:rsidRPr="00FA2C61" w:rsidRDefault="0013376D" w:rsidP="0013376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376D" w:rsidRPr="00FA2C61" w:rsidRDefault="0013376D" w:rsidP="0013376D">
      <w:pPr>
        <w:pStyle w:val="Style18"/>
        <w:widowControl/>
        <w:snapToGrid w:val="0"/>
        <w:spacing w:line="240" w:lineRule="auto"/>
        <w:jc w:val="both"/>
        <w:rPr>
          <w:b/>
        </w:rPr>
      </w:pPr>
      <w:r w:rsidRPr="00FA2C61">
        <w:rPr>
          <w:b/>
        </w:rPr>
        <w:t xml:space="preserve">3. </w:t>
      </w:r>
      <w:r w:rsidRPr="00FA2C61">
        <w:rPr>
          <w:rStyle w:val="FontStyle56"/>
          <w:b/>
        </w:rPr>
        <w:t>Тембр, соло, солист, инструментальные ансамбли, оркестр, дирижёр. Музыкальные инструменты и разделение их на группы.</w:t>
      </w:r>
    </w:p>
    <w:p w:rsidR="0013376D" w:rsidRPr="00FA2C61" w:rsidRDefault="0013376D" w:rsidP="0013376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A2C61">
        <w:rPr>
          <w:rFonts w:ascii="Times New Roman" w:hAnsi="Times New Roman"/>
          <w:i/>
          <w:sz w:val="24"/>
          <w:szCs w:val="24"/>
        </w:rPr>
        <w:t>Материал по выбору педагога из пройденных музыкальных произведений.</w:t>
      </w:r>
    </w:p>
    <w:p w:rsidR="0013376D" w:rsidRPr="00FA2C61" w:rsidRDefault="0013376D" w:rsidP="0013376D">
      <w:pPr>
        <w:pStyle w:val="Style18"/>
        <w:widowControl/>
        <w:snapToGrid w:val="0"/>
        <w:spacing w:line="240" w:lineRule="auto"/>
        <w:jc w:val="both"/>
        <w:rPr>
          <w:rStyle w:val="FontStyle56"/>
          <w:b/>
        </w:rPr>
      </w:pPr>
    </w:p>
    <w:p w:rsidR="0013376D" w:rsidRDefault="0013376D" w:rsidP="0013376D">
      <w:pPr>
        <w:tabs>
          <w:tab w:val="left" w:pos="2166"/>
        </w:tabs>
        <w:suppressAutoHyphens/>
        <w:spacing w:after="0" w:line="240" w:lineRule="auto"/>
        <w:jc w:val="both"/>
        <w:rPr>
          <w:rStyle w:val="FontStyle56"/>
          <w:b/>
        </w:rPr>
      </w:pPr>
      <w:r w:rsidRPr="001337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4-5. </w:t>
      </w:r>
      <w:r w:rsidRPr="0013376D">
        <w:rPr>
          <w:rStyle w:val="FontStyle56"/>
          <w:b/>
        </w:rPr>
        <w:t xml:space="preserve">Клавишные инструменты: орган, клавесин, </w:t>
      </w:r>
      <w:proofErr w:type="spellStart"/>
      <w:r w:rsidRPr="0013376D">
        <w:rPr>
          <w:rStyle w:val="FontStyle56"/>
          <w:b/>
        </w:rPr>
        <w:t>клавикорд</w:t>
      </w:r>
      <w:proofErr w:type="spellEnd"/>
      <w:r w:rsidRPr="0013376D">
        <w:rPr>
          <w:rStyle w:val="FontStyle56"/>
          <w:b/>
        </w:rPr>
        <w:t>, челеста, фортепиано и рояль.</w:t>
      </w:r>
    </w:p>
    <w:p w:rsidR="00FF1D04" w:rsidRDefault="00FF1D04" w:rsidP="0013376D">
      <w:pPr>
        <w:tabs>
          <w:tab w:val="left" w:pos="2166"/>
        </w:tabs>
        <w:suppressAutoHyphens/>
        <w:spacing w:after="0" w:line="240" w:lineRule="auto"/>
        <w:jc w:val="both"/>
        <w:rPr>
          <w:rStyle w:val="FontStyle56"/>
          <w:b/>
        </w:rPr>
      </w:pPr>
      <w:r w:rsidRPr="00FA2C61">
        <w:rPr>
          <w:rFonts w:ascii="Times New Roman" w:hAnsi="Times New Roman"/>
          <w:i/>
          <w:sz w:val="24"/>
          <w:szCs w:val="24"/>
        </w:rPr>
        <w:t>Материал по выбору педагога</w:t>
      </w:r>
    </w:p>
    <w:p w:rsidR="0013376D" w:rsidRDefault="0013376D" w:rsidP="0013376D">
      <w:pPr>
        <w:tabs>
          <w:tab w:val="left" w:pos="2166"/>
        </w:tabs>
        <w:suppressAutoHyphens/>
        <w:spacing w:after="0" w:line="240" w:lineRule="auto"/>
        <w:jc w:val="both"/>
        <w:rPr>
          <w:rStyle w:val="FontStyle56"/>
          <w:b/>
        </w:rPr>
      </w:pPr>
    </w:p>
    <w:p w:rsidR="0013376D" w:rsidRDefault="0013376D" w:rsidP="0013376D">
      <w:pPr>
        <w:tabs>
          <w:tab w:val="left" w:pos="2166"/>
        </w:tabs>
        <w:suppressAutoHyphens/>
        <w:spacing w:after="0" w:line="240" w:lineRule="auto"/>
        <w:jc w:val="both"/>
        <w:rPr>
          <w:rStyle w:val="FontStyle56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6-8. </w:t>
      </w:r>
      <w:r w:rsidRPr="0013376D">
        <w:rPr>
          <w:rStyle w:val="FontStyle56"/>
          <w:b/>
        </w:rPr>
        <w:t xml:space="preserve">Тембр. Музыкальные инструменты и разделение их на группы по способу </w:t>
      </w:r>
      <w:proofErr w:type="spellStart"/>
      <w:r w:rsidRPr="0013376D">
        <w:rPr>
          <w:rStyle w:val="FontStyle56"/>
          <w:b/>
        </w:rPr>
        <w:t>звукоизвлечения</w:t>
      </w:r>
      <w:proofErr w:type="spellEnd"/>
      <w:r w:rsidRPr="0013376D">
        <w:rPr>
          <w:rStyle w:val="FontStyle56"/>
          <w:b/>
        </w:rPr>
        <w:t xml:space="preserve"> (струнно-щипковые, струнно-смычковые, духовые, ударные, клавишные).</w:t>
      </w:r>
    </w:p>
    <w:p w:rsidR="00FF1D04" w:rsidRPr="0013376D" w:rsidRDefault="00FF1D04" w:rsidP="0013376D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2C61">
        <w:rPr>
          <w:rFonts w:ascii="Times New Roman" w:hAnsi="Times New Roman"/>
          <w:i/>
          <w:sz w:val="24"/>
          <w:szCs w:val="24"/>
        </w:rPr>
        <w:t>Материал по выбору педагога</w:t>
      </w:r>
    </w:p>
    <w:p w:rsidR="0013376D" w:rsidRDefault="0013376D" w:rsidP="0013376D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376D" w:rsidRDefault="0013376D" w:rsidP="00204159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 Итоговый урок.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A7AF8" w:rsidRPr="00AA7AF8" w:rsidRDefault="00AA7AF8" w:rsidP="00B35D21">
      <w:pPr>
        <w:tabs>
          <w:tab w:val="left" w:pos="216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Виды оркестров. Камерный оркестр. Духовой оркестр. Симфонический оркестр. </w:t>
      </w:r>
      <w:r w:rsidR="00F82D4B" w:rsidRPr="00F82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Сравнение состава духового и эстрадного оркестров с симфоническим</w:t>
      </w:r>
      <w:r w:rsidR="00F82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оркестром. История </w:t>
      </w:r>
      <w:r w:rsidR="00F82D4B" w:rsidRPr="00F82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возникновения оркестров</w:t>
      </w:r>
      <w:r w:rsidR="00F82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Оркестр русских народных инструментов</w:t>
      </w:r>
      <w:r w:rsidR="00F82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Музыкальный материал по выбору педагога.</w:t>
      </w:r>
    </w:p>
    <w:p w:rsidR="00AA7AF8" w:rsidRPr="00F82D4B" w:rsidRDefault="00AA7AF8" w:rsidP="00F82D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82D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Р.К. Щедрин Концерт для оркестра «Озорные частушки»</w:t>
      </w:r>
    </w:p>
    <w:p w:rsidR="00AA7AF8" w:rsidRPr="00F82D4B" w:rsidRDefault="00AA7AF8" w:rsidP="00F82D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82D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Оркестр русских народных инструментов Р.Н.П. «Коробейники»</w:t>
      </w:r>
    </w:p>
    <w:p w:rsidR="00AA7AF8" w:rsidRPr="00F82D4B" w:rsidRDefault="00AA7AF8" w:rsidP="00F82D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82D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Б. Бриттен «Путеводитель по оркестру».</w:t>
      </w:r>
    </w:p>
    <w:p w:rsidR="00F82D4B" w:rsidRDefault="00F82D4B" w:rsidP="00F82D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82D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Старинные вальсы в исполнении духового оркестра.</w:t>
      </w:r>
    </w:p>
    <w:p w:rsidR="00F82D4B" w:rsidRPr="00F82D4B" w:rsidRDefault="00F82D4B" w:rsidP="00F82D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82D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Записи эстрадных оркестров Л. Утесова,О. Лундстрема</w:t>
      </w:r>
    </w:p>
    <w:p w:rsidR="00AA7AF8" w:rsidRPr="00AA7AF8" w:rsidRDefault="00AA7AF8" w:rsidP="00AA7AF8">
      <w:pPr>
        <w:suppressAutoHyphens/>
        <w:autoSpaceDE w:val="0"/>
        <w:spacing w:after="0" w:line="278" w:lineRule="exact"/>
        <w:ind w:left="-709" w:right="3226"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04159" w:rsidRDefault="00204159" w:rsidP="00AA7A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IV четверть «Композиторы детям»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Музыкальный материал по выбору педагога.</w:t>
      </w:r>
    </w:p>
    <w:p w:rsidR="00AA7AF8" w:rsidRPr="00AA7AF8" w:rsidRDefault="00AA7AF8" w:rsidP="00AA7AF8">
      <w:pPr>
        <w:widowControl w:val="0"/>
        <w:suppressAutoHyphens/>
        <w:autoSpaceDE w:val="0"/>
        <w:spacing w:after="0" w:line="278" w:lineRule="exac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A7AF8" w:rsidRPr="00AA7AF8" w:rsidRDefault="00AA7AF8" w:rsidP="00AA7AF8">
      <w:pPr>
        <w:widowControl w:val="0"/>
        <w:suppressAutoHyphens/>
        <w:autoSpaceDE w:val="0"/>
        <w:spacing w:after="0" w:line="27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П.И. Чайковский «Детский альбом»</w:t>
      </w:r>
    </w:p>
    <w:p w:rsidR="00AA7AF8" w:rsidRPr="00AA7AF8" w:rsidRDefault="00AA7AF8" w:rsidP="00AA7AF8">
      <w:pPr>
        <w:widowControl w:val="0"/>
        <w:suppressAutoHyphens/>
        <w:autoSpaceDE w:val="0"/>
        <w:spacing w:after="0" w:line="27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М.П. Мусоргский вокальный цикл «Детская»</w:t>
      </w:r>
    </w:p>
    <w:p w:rsidR="00AA7AF8" w:rsidRPr="00AA7AF8" w:rsidRDefault="00AA7AF8" w:rsidP="00AA7AF8">
      <w:pPr>
        <w:widowControl w:val="0"/>
        <w:suppressAutoHyphens/>
        <w:autoSpaceDE w:val="0"/>
        <w:spacing w:after="0" w:line="27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Р. Шуман «Альбом для юношества»</w:t>
      </w:r>
    </w:p>
    <w:p w:rsidR="00AA7AF8" w:rsidRPr="00AA7AF8" w:rsidRDefault="00AA7AF8" w:rsidP="00AA7AF8">
      <w:pPr>
        <w:widowControl w:val="0"/>
        <w:suppressAutoHyphens/>
        <w:autoSpaceDE w:val="0"/>
        <w:spacing w:after="0" w:line="27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С.М. </w:t>
      </w:r>
      <w:proofErr w:type="spell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Майкапар</w:t>
      </w:r>
      <w:proofErr w:type="spell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цикл «Бирюльки»</w:t>
      </w:r>
    </w:p>
    <w:p w:rsidR="00AA7AF8" w:rsidRPr="00AA7AF8" w:rsidRDefault="00AA7AF8" w:rsidP="00AA7AF8">
      <w:pPr>
        <w:widowControl w:val="0"/>
        <w:suppressAutoHyphens/>
        <w:autoSpaceDE w:val="0"/>
        <w:spacing w:after="0" w:line="27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Д.Б. </w:t>
      </w:r>
      <w:proofErr w:type="spell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Кабалевский</w:t>
      </w:r>
      <w:proofErr w:type="spell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 Пьесы для детей.</w:t>
      </w:r>
    </w:p>
    <w:p w:rsidR="00AA7AF8" w:rsidRPr="00AA7AF8" w:rsidRDefault="00AA7AF8" w:rsidP="00AA7AF8">
      <w:pPr>
        <w:widowControl w:val="0"/>
        <w:suppressAutoHyphens/>
        <w:autoSpaceDE w:val="0"/>
        <w:spacing w:after="0" w:line="27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Д.Д. Шостакович «Танцы кукол»</w:t>
      </w:r>
    </w:p>
    <w:p w:rsidR="00AA7AF8" w:rsidRPr="00AA7AF8" w:rsidRDefault="00AA7AF8" w:rsidP="00AA7AF8">
      <w:pPr>
        <w:widowControl w:val="0"/>
        <w:suppressAutoHyphens/>
        <w:autoSpaceDE w:val="0"/>
        <w:spacing w:after="0" w:line="27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С.С. Прокофьев Симфоническая сказка «Петя и Волк»</w:t>
      </w:r>
    </w:p>
    <w:p w:rsidR="00AA7AF8" w:rsidRPr="00AA7AF8" w:rsidRDefault="00AA7AF8" w:rsidP="00AA7AF8">
      <w:pPr>
        <w:widowControl w:val="0"/>
        <w:suppressAutoHyphens/>
        <w:autoSpaceDE w:val="0"/>
        <w:spacing w:after="0" w:line="278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C02E4" w:rsidRPr="00AA7AF8" w:rsidRDefault="00CC02E4" w:rsidP="00AA7AF8">
      <w:pPr>
        <w:suppressAutoHyphens/>
        <w:autoSpaceDE w:val="0"/>
        <w:spacing w:before="38"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CC02E4" w:rsidRPr="00AA7AF8" w:rsidSect="00AA7AF8">
          <w:pgSz w:w="11906" w:h="16838"/>
          <w:pgMar w:top="1134" w:right="1134" w:bottom="1134" w:left="1134" w:header="720" w:footer="720" w:gutter="0"/>
          <w:cols w:space="720"/>
        </w:sectPr>
      </w:pPr>
    </w:p>
    <w:p w:rsidR="00AA7AF8" w:rsidRPr="00AA7AF8" w:rsidRDefault="00AA7AF8" w:rsidP="00AA7AF8">
      <w:pPr>
        <w:suppressAutoHyphens/>
        <w:autoSpaceDE w:val="0"/>
        <w:spacing w:before="38"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Второй год обучения</w:t>
      </w:r>
    </w:p>
    <w:p w:rsidR="00AA7AF8" w:rsidRPr="00AA7AF8" w:rsidRDefault="00AA7AF8" w:rsidP="00AA7AF8">
      <w:pPr>
        <w:suppressAutoHyphens/>
        <w:autoSpaceDE w:val="0"/>
        <w:spacing w:after="0" w:line="20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ar-SA"/>
        </w:rPr>
      </w:pPr>
    </w:p>
    <w:p w:rsidR="00AA7AF8" w:rsidRPr="00AA7AF8" w:rsidRDefault="00AA7AF8" w:rsidP="00AA7AF8">
      <w:pPr>
        <w:widowControl w:val="0"/>
        <w:suppressAutoHyphens/>
        <w:autoSpaceDE w:val="0"/>
        <w:spacing w:after="0" w:line="20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 четверть</w:t>
      </w:r>
    </w:p>
    <w:p w:rsidR="00FF1D04" w:rsidRDefault="00FF1D04" w:rsidP="00FF1D04">
      <w:pPr>
        <w:tabs>
          <w:tab w:val="left" w:pos="2166"/>
        </w:tabs>
        <w:spacing w:after="0" w:line="240" w:lineRule="auto"/>
        <w:jc w:val="both"/>
        <w:rPr>
          <w:rStyle w:val="FontStyle56"/>
          <w:b/>
        </w:rPr>
      </w:pPr>
      <w:r>
        <w:rPr>
          <w:rStyle w:val="FontStyle56"/>
          <w:b/>
        </w:rPr>
        <w:t>1-2. Фантастические и сказочные существа: Баба-Яга. Средства музыкальной выразительности (повторение).</w:t>
      </w:r>
    </w:p>
    <w:p w:rsidR="00FF1D04" w:rsidRDefault="00FF1D04" w:rsidP="00FF1D04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М.П.Мусоргский «Баба-Яга» из цикла «Картинки с выставки»</w:t>
      </w:r>
    </w:p>
    <w:p w:rsidR="00FF1D04" w:rsidRDefault="00FF1D04" w:rsidP="00FF1D04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r>
        <w:rPr>
          <w:rStyle w:val="FontStyle56"/>
          <w:i/>
        </w:rPr>
        <w:t>П.И.Чайковский «Баба-Яга» из цикла «Детский альбом»</w:t>
      </w:r>
    </w:p>
    <w:p w:rsidR="00FF1D04" w:rsidRDefault="00FF1D04" w:rsidP="00FF1D04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  <w:proofErr w:type="spellStart"/>
      <w:r>
        <w:rPr>
          <w:rStyle w:val="FontStyle56"/>
          <w:i/>
        </w:rPr>
        <w:t>А.К.Лядов</w:t>
      </w:r>
      <w:proofErr w:type="spellEnd"/>
      <w:r>
        <w:rPr>
          <w:rStyle w:val="FontStyle56"/>
          <w:i/>
        </w:rPr>
        <w:t xml:space="preserve"> «Баба-Яга»</w:t>
      </w:r>
    </w:p>
    <w:p w:rsidR="00FF1D04" w:rsidRDefault="00FF1D04" w:rsidP="00FF1D04">
      <w:pPr>
        <w:tabs>
          <w:tab w:val="left" w:pos="2166"/>
        </w:tabs>
        <w:spacing w:after="0" w:line="240" w:lineRule="auto"/>
        <w:jc w:val="both"/>
        <w:rPr>
          <w:rStyle w:val="FontStyle56"/>
          <w:i/>
        </w:rPr>
      </w:pPr>
    </w:p>
    <w:p w:rsidR="00FF1D04" w:rsidRDefault="00FF1D04" w:rsidP="00FF1D04">
      <w:pPr>
        <w:tabs>
          <w:tab w:val="left" w:pos="2166"/>
        </w:tabs>
        <w:spacing w:after="0" w:line="240" w:lineRule="auto"/>
        <w:jc w:val="both"/>
        <w:rPr>
          <w:rStyle w:val="FontStyle56"/>
          <w:b/>
        </w:rPr>
      </w:pPr>
      <w:r>
        <w:rPr>
          <w:rStyle w:val="FontStyle56"/>
          <w:b/>
          <w:i/>
        </w:rPr>
        <w:t xml:space="preserve">3. </w:t>
      </w:r>
      <w:r>
        <w:rPr>
          <w:rStyle w:val="FontStyle56"/>
          <w:b/>
        </w:rPr>
        <w:t>Фантастические и ска</w:t>
      </w:r>
      <w:r w:rsidR="0028234D">
        <w:rPr>
          <w:rStyle w:val="FontStyle56"/>
          <w:b/>
        </w:rPr>
        <w:t>зочные существа – гномы, тролли.</w:t>
      </w:r>
      <w:r>
        <w:rPr>
          <w:rStyle w:val="FontStyle56"/>
          <w:b/>
        </w:rPr>
        <w:t xml:space="preserve"> Средства музыкальной выразительности – гармония.</w:t>
      </w:r>
    </w:p>
    <w:p w:rsidR="00FF1D04" w:rsidRDefault="00FF1D04" w:rsidP="00FF1D04">
      <w:pPr>
        <w:pStyle w:val="af7"/>
        <w:jc w:val="both"/>
        <w:rPr>
          <w:rStyle w:val="FontStyle56"/>
          <w:i/>
        </w:rPr>
      </w:pPr>
      <w:r>
        <w:rPr>
          <w:rStyle w:val="FontStyle56"/>
          <w:i/>
        </w:rPr>
        <w:t>Э.Григ «В пещере горного короля»</w:t>
      </w:r>
    </w:p>
    <w:p w:rsidR="00FF1D04" w:rsidRDefault="00FF1D04" w:rsidP="00FF1D04">
      <w:pPr>
        <w:pStyle w:val="af7"/>
        <w:jc w:val="both"/>
        <w:rPr>
          <w:rStyle w:val="FontStyle56"/>
          <w:i/>
        </w:rPr>
      </w:pPr>
      <w:r>
        <w:rPr>
          <w:rStyle w:val="FontStyle56"/>
          <w:i/>
        </w:rPr>
        <w:t>Э.Григ «Шествие гномов»</w:t>
      </w:r>
    </w:p>
    <w:p w:rsidR="00FF1D04" w:rsidRDefault="00FF1D04" w:rsidP="00FF1D04">
      <w:pPr>
        <w:pStyle w:val="af7"/>
        <w:jc w:val="both"/>
        <w:rPr>
          <w:rStyle w:val="FontStyle56"/>
          <w:i/>
        </w:rPr>
      </w:pPr>
      <w:proofErr w:type="spellStart"/>
      <w:r>
        <w:rPr>
          <w:rStyle w:val="FontStyle56"/>
          <w:i/>
        </w:rPr>
        <w:t>Н.А.Римский-Корсаков</w:t>
      </w:r>
      <w:proofErr w:type="spellEnd"/>
      <w:r>
        <w:rPr>
          <w:rStyle w:val="FontStyle56"/>
          <w:i/>
        </w:rPr>
        <w:t xml:space="preserve"> «Три чуда» из оперы «Сказка о царе </w:t>
      </w:r>
      <w:proofErr w:type="spellStart"/>
      <w:r>
        <w:rPr>
          <w:rStyle w:val="FontStyle56"/>
          <w:i/>
        </w:rPr>
        <w:t>Салтане</w:t>
      </w:r>
      <w:proofErr w:type="spellEnd"/>
      <w:r>
        <w:rPr>
          <w:rStyle w:val="FontStyle56"/>
          <w:i/>
        </w:rPr>
        <w:t>»</w:t>
      </w:r>
    </w:p>
    <w:p w:rsidR="00FF1D04" w:rsidRDefault="00FF1D04" w:rsidP="00FF1D04">
      <w:pPr>
        <w:tabs>
          <w:tab w:val="left" w:pos="2166"/>
        </w:tabs>
        <w:spacing w:after="0" w:line="240" w:lineRule="auto"/>
        <w:jc w:val="both"/>
      </w:pP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Н.А.Римский-Корсаков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«Пляска златопёрых и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сереброчешуйных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рыбок» из оперы «Садко»</w:t>
      </w:r>
    </w:p>
    <w:p w:rsidR="00FF1D04" w:rsidRDefault="00FF1D04" w:rsidP="00FF1D04">
      <w:pPr>
        <w:shd w:val="clear" w:color="auto" w:fill="FFFFFF"/>
        <w:autoSpaceDE w:val="0"/>
        <w:adjustRightInd w:val="0"/>
        <w:spacing w:after="0" w:line="240" w:lineRule="auto"/>
        <w:ind w:right="-143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И.Ф.Стравинский «В садах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Кащея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Бессмертного» из балета «Жар-птица» (фрагмент)</w:t>
      </w:r>
    </w:p>
    <w:p w:rsidR="0028234D" w:rsidRDefault="0028234D" w:rsidP="00FF1D04">
      <w:pPr>
        <w:shd w:val="clear" w:color="auto" w:fill="FFFFFF"/>
        <w:autoSpaceDE w:val="0"/>
        <w:adjustRightInd w:val="0"/>
        <w:spacing w:after="0" w:line="240" w:lineRule="auto"/>
        <w:ind w:right="-143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8234D" w:rsidRDefault="0028234D" w:rsidP="00FF1D04">
      <w:pPr>
        <w:shd w:val="clear" w:color="auto" w:fill="FFFFFF"/>
        <w:autoSpaceDE w:val="0"/>
        <w:adjustRightInd w:val="0"/>
        <w:spacing w:after="0" w:line="240" w:lineRule="auto"/>
        <w:ind w:right="-143"/>
        <w:contextualSpacing/>
        <w:jc w:val="both"/>
        <w:rPr>
          <w:rStyle w:val="FontStyle56"/>
          <w:b/>
        </w:rPr>
      </w:pPr>
      <w:r w:rsidRPr="0028234D">
        <w:rPr>
          <w:rFonts w:ascii="Times New Roman" w:hAnsi="Times New Roman"/>
          <w:b/>
          <w:color w:val="000000"/>
          <w:sz w:val="24"/>
          <w:szCs w:val="24"/>
        </w:rPr>
        <w:t xml:space="preserve">4-5. </w:t>
      </w:r>
      <w:r w:rsidRPr="0028234D">
        <w:rPr>
          <w:rStyle w:val="FontStyle56"/>
          <w:b/>
        </w:rPr>
        <w:t>Фантастические и сказочные существа – три чуда. Средства музыкальной выразительности – гармония.</w:t>
      </w:r>
    </w:p>
    <w:p w:rsidR="0028234D" w:rsidRDefault="0028234D" w:rsidP="0028234D">
      <w:pPr>
        <w:pStyle w:val="af7"/>
        <w:jc w:val="both"/>
        <w:rPr>
          <w:rStyle w:val="FontStyle56"/>
          <w:i/>
        </w:rPr>
      </w:pPr>
      <w:proofErr w:type="spellStart"/>
      <w:r>
        <w:rPr>
          <w:rStyle w:val="FontStyle56"/>
          <w:i/>
        </w:rPr>
        <w:t>Н.А.Римский-Корсаков</w:t>
      </w:r>
      <w:proofErr w:type="spellEnd"/>
      <w:r>
        <w:rPr>
          <w:rStyle w:val="FontStyle56"/>
          <w:i/>
        </w:rPr>
        <w:t xml:space="preserve"> «Три чуда» из оперы «Сказка о царе </w:t>
      </w:r>
      <w:proofErr w:type="spellStart"/>
      <w:r>
        <w:rPr>
          <w:rStyle w:val="FontStyle56"/>
          <w:i/>
        </w:rPr>
        <w:t>Салтане</w:t>
      </w:r>
      <w:proofErr w:type="spellEnd"/>
      <w:r>
        <w:rPr>
          <w:rStyle w:val="FontStyle56"/>
          <w:i/>
        </w:rPr>
        <w:t>»</w:t>
      </w:r>
    </w:p>
    <w:p w:rsidR="0028234D" w:rsidRPr="0028234D" w:rsidRDefault="0028234D" w:rsidP="00FF1D04">
      <w:pPr>
        <w:shd w:val="clear" w:color="auto" w:fill="FFFFFF"/>
        <w:autoSpaceDE w:val="0"/>
        <w:adjustRightInd w:val="0"/>
        <w:spacing w:after="0" w:line="240" w:lineRule="auto"/>
        <w:ind w:right="-143"/>
        <w:contextualSpacing/>
        <w:jc w:val="both"/>
        <w:rPr>
          <w:rStyle w:val="FontStyle56"/>
          <w:b/>
        </w:rPr>
      </w:pPr>
    </w:p>
    <w:p w:rsidR="0028234D" w:rsidRPr="0028234D" w:rsidRDefault="0028234D" w:rsidP="00FF1D04">
      <w:pPr>
        <w:shd w:val="clear" w:color="auto" w:fill="FFFFFF"/>
        <w:autoSpaceDE w:val="0"/>
        <w:adjustRightInd w:val="0"/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F1D04" w:rsidRDefault="008E57BE" w:rsidP="00FF1D04">
      <w:pPr>
        <w:pStyle w:val="Style18"/>
        <w:widowControl/>
        <w:snapToGrid w:val="0"/>
        <w:spacing w:line="240" w:lineRule="auto"/>
        <w:jc w:val="both"/>
        <w:rPr>
          <w:rStyle w:val="FontStyle56"/>
          <w:b/>
        </w:rPr>
      </w:pPr>
      <w:r>
        <w:rPr>
          <w:b/>
          <w:color w:val="000000"/>
        </w:rPr>
        <w:t>6-8</w:t>
      </w:r>
      <w:r w:rsidR="00FF1D04">
        <w:rPr>
          <w:b/>
          <w:color w:val="000000"/>
        </w:rPr>
        <w:t xml:space="preserve">. </w:t>
      </w:r>
      <w:r w:rsidR="00FF1D04">
        <w:rPr>
          <w:rStyle w:val="FontStyle56"/>
          <w:b/>
        </w:rPr>
        <w:t>Сказка в музыке. П.И.Чайковский балет «Щелкунчик».</w:t>
      </w:r>
    </w:p>
    <w:p w:rsidR="00AA7AF8" w:rsidRPr="00294DD8" w:rsidRDefault="00294DD8" w:rsidP="00AA7AF8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294D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Музыкальный материал по выбору педагога.</w:t>
      </w:r>
    </w:p>
    <w:p w:rsidR="00FF1D04" w:rsidRDefault="00FF1D04" w:rsidP="00AA7AF8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1D04" w:rsidRDefault="00FF1D04" w:rsidP="00AA7AF8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1D04" w:rsidRPr="00AA7AF8" w:rsidRDefault="00FF1D04" w:rsidP="00AA7AF8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A7AF8" w:rsidRPr="00AA7AF8" w:rsidRDefault="00AA7AF8" w:rsidP="00AA7AF8">
      <w:pPr>
        <w:tabs>
          <w:tab w:val="left" w:pos="77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II</w:t>
      </w: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четверть «</w:t>
      </w:r>
      <w:r w:rsidR="00991E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Программно-изобразительная музыка</w:t>
      </w: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»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Музыкальный материал по выбору педагога.</w:t>
      </w:r>
    </w:p>
    <w:p w:rsidR="00991E7E" w:rsidRDefault="00991E7E" w:rsidP="00B35D21">
      <w:pPr>
        <w:tabs>
          <w:tab w:val="left" w:pos="77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91E7E" w:rsidRDefault="00991E7E" w:rsidP="00991E7E">
      <w:p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Style w:val="FontStyle56"/>
          <w:b/>
        </w:rPr>
      </w:pPr>
      <w:r w:rsidRPr="00122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1-2. </w:t>
      </w:r>
      <w:r w:rsidR="0012224E" w:rsidRPr="0012224E">
        <w:rPr>
          <w:rStyle w:val="FontStyle56"/>
          <w:b/>
        </w:rPr>
        <w:t>С.С.Прокофьев Симфоническая сказка «Петя и волк»</w:t>
      </w:r>
    </w:p>
    <w:p w:rsidR="0012224E" w:rsidRDefault="0012224E" w:rsidP="00991E7E">
      <w:p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Style w:val="FontStyle56"/>
          <w:b/>
        </w:rPr>
      </w:pPr>
      <w:r w:rsidRPr="0012224E">
        <w:rPr>
          <w:rStyle w:val="FontStyle56"/>
          <w:b/>
        </w:rPr>
        <w:t xml:space="preserve">3-4. Программно-изобразительная музыка. Образы природы в музыке. Осень. </w:t>
      </w:r>
      <w:proofErr w:type="spellStart"/>
      <w:r w:rsidRPr="0012224E">
        <w:rPr>
          <w:rStyle w:val="FontStyle56"/>
          <w:b/>
        </w:rPr>
        <w:t>А.Вивальди</w:t>
      </w:r>
      <w:proofErr w:type="spellEnd"/>
      <w:r w:rsidRPr="0012224E">
        <w:rPr>
          <w:rStyle w:val="FontStyle56"/>
          <w:b/>
        </w:rPr>
        <w:t xml:space="preserve"> «Времена года», П.И.Чайковский «Времена года»</w:t>
      </w:r>
    </w:p>
    <w:p w:rsidR="003C7062" w:rsidRPr="00294DD8" w:rsidRDefault="003C7062" w:rsidP="003C7062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294D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Музыкальный материал по выбору педагога.</w:t>
      </w:r>
    </w:p>
    <w:p w:rsidR="0012224E" w:rsidRDefault="0012224E" w:rsidP="00991E7E">
      <w:p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C7062" w:rsidRPr="003C7062" w:rsidRDefault="003C7062" w:rsidP="00991E7E">
      <w:p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C7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5-6. </w:t>
      </w:r>
      <w:r w:rsidRPr="003C7062">
        <w:rPr>
          <w:rStyle w:val="FontStyle56"/>
          <w:b/>
        </w:rPr>
        <w:t xml:space="preserve">Программно-изобразительная музыка. Образы природы в музыке. Зима. </w:t>
      </w:r>
      <w:proofErr w:type="spellStart"/>
      <w:r w:rsidRPr="003C7062">
        <w:rPr>
          <w:rStyle w:val="FontStyle56"/>
          <w:b/>
        </w:rPr>
        <w:t>А.Вивальди</w:t>
      </w:r>
      <w:proofErr w:type="spellEnd"/>
      <w:r w:rsidRPr="003C7062">
        <w:rPr>
          <w:rStyle w:val="FontStyle56"/>
          <w:b/>
        </w:rPr>
        <w:t xml:space="preserve"> «Времена года», П.И.Чайковский «Времена года».</w:t>
      </w:r>
    </w:p>
    <w:p w:rsidR="003C7062" w:rsidRPr="00294DD8" w:rsidRDefault="003C7062" w:rsidP="003C7062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294D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Музыкальный материал по выбору педагога.</w:t>
      </w:r>
    </w:p>
    <w:p w:rsidR="00991E7E" w:rsidRDefault="00991E7E" w:rsidP="00B35D21">
      <w:pPr>
        <w:tabs>
          <w:tab w:val="left" w:pos="77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C7062" w:rsidRDefault="003C7062" w:rsidP="003C7062">
      <w:pPr>
        <w:tabs>
          <w:tab w:val="left" w:pos="775"/>
        </w:tabs>
        <w:suppressAutoHyphens/>
        <w:autoSpaceDE w:val="0"/>
        <w:spacing w:after="0" w:line="240" w:lineRule="auto"/>
        <w:ind w:firstLine="567"/>
        <w:jc w:val="both"/>
        <w:rPr>
          <w:rStyle w:val="FontStyle56"/>
          <w:b/>
        </w:rPr>
      </w:pPr>
      <w:r w:rsidRPr="003C7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7-8. </w:t>
      </w:r>
      <w:r w:rsidRPr="003C7062">
        <w:rPr>
          <w:rStyle w:val="FontStyle56"/>
          <w:b/>
        </w:rPr>
        <w:t>Программно-изобразительная музыка. Образ воды в музыке.</w:t>
      </w:r>
    </w:p>
    <w:p w:rsidR="003C7062" w:rsidRDefault="003C7062" w:rsidP="003C7062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Музыкальный материал по выбору педагога.</w:t>
      </w:r>
    </w:p>
    <w:p w:rsidR="003C7062" w:rsidRDefault="003C7062" w:rsidP="003C7062">
      <w:pPr>
        <w:tabs>
          <w:tab w:val="left" w:pos="77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616F8" w:rsidRDefault="00D616F8" w:rsidP="00B35D21">
      <w:pPr>
        <w:tabs>
          <w:tab w:val="left" w:pos="77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A7AF8" w:rsidRDefault="00D616F8" w:rsidP="00B35D21">
      <w:pPr>
        <w:tabs>
          <w:tab w:val="left" w:pos="77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III</w:t>
      </w:r>
      <w:r w:rsidRPr="00D61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четверть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«Музыкальные</w:t>
      </w:r>
      <w:r w:rsidR="00AA7AF8"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жанры: песня, танец, марш. Жанр «Песня».</w:t>
      </w:r>
    </w:p>
    <w:p w:rsidR="00D616F8" w:rsidRDefault="00D616F8" w:rsidP="00B35D21">
      <w:pPr>
        <w:tabs>
          <w:tab w:val="left" w:pos="77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616F8" w:rsidRDefault="00D616F8" w:rsidP="00B35D21">
      <w:pPr>
        <w:tabs>
          <w:tab w:val="left" w:pos="775"/>
        </w:tabs>
        <w:suppressAutoHyphens/>
        <w:autoSpaceDE w:val="0"/>
        <w:spacing w:after="0" w:line="240" w:lineRule="auto"/>
        <w:ind w:firstLine="709"/>
        <w:jc w:val="both"/>
        <w:rPr>
          <w:rStyle w:val="FontStyle56"/>
          <w:b/>
        </w:rPr>
      </w:pPr>
      <w:r w:rsidRPr="00D616F8">
        <w:rPr>
          <w:rStyle w:val="FontStyle56"/>
          <w:b/>
        </w:rPr>
        <w:t>1. Музыкальные жанры. Понятие «жанр». Песня, танец, марш.</w:t>
      </w:r>
    </w:p>
    <w:p w:rsidR="00D616F8" w:rsidRDefault="00D616F8" w:rsidP="00D616F8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Музыкальный материал по выбору педагога.</w:t>
      </w:r>
    </w:p>
    <w:p w:rsidR="002C49D6" w:rsidRDefault="002C49D6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</w:pPr>
    </w:p>
    <w:p w:rsidR="002C49D6" w:rsidRPr="002C49D6" w:rsidRDefault="002C49D6" w:rsidP="002C49D6">
      <w:pPr>
        <w:tabs>
          <w:tab w:val="left" w:pos="775"/>
        </w:tabs>
        <w:suppressAutoHyphens/>
        <w:autoSpaceDE w:val="0"/>
        <w:spacing w:after="0" w:line="240" w:lineRule="auto"/>
        <w:ind w:firstLine="709"/>
        <w:jc w:val="both"/>
        <w:rPr>
          <w:rStyle w:val="FontStyle56"/>
          <w:b/>
        </w:rPr>
      </w:pPr>
      <w:r>
        <w:rPr>
          <w:rStyle w:val="FontStyle56"/>
          <w:b/>
        </w:rPr>
        <w:t xml:space="preserve">2-4. </w:t>
      </w:r>
      <w:r w:rsidRPr="002C49D6">
        <w:rPr>
          <w:rStyle w:val="FontStyle56"/>
          <w:b/>
        </w:rPr>
        <w:t>Песня и её разновидности (шуточные, плясовые, колыбельные, протяжные и т.д.).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 xml:space="preserve">Колыбельные, </w:t>
      </w:r>
      <w:proofErr w:type="spell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>потешки</w:t>
      </w:r>
      <w:proofErr w:type="spell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 xml:space="preserve">, считалки, хороводные, игровые: «Каравай», «Заинька», «У медведя </w:t>
      </w:r>
      <w:proofErr w:type="gram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>во</w:t>
      </w:r>
      <w:proofErr w:type="gram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 xml:space="preserve"> бору», «Во саду ли», </w:t>
      </w:r>
      <w:r w:rsidRPr="00AA7A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ar-SA"/>
        </w:rPr>
        <w:t>«Курочки и петушки», «Дрема», «Где был, Иванушка», «Комара женить мы будем», «Царь по городу гуляет»,</w:t>
      </w:r>
      <w:r w:rsidRPr="00AA7AF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ar-SA"/>
        </w:rPr>
        <w:t xml:space="preserve">  «Вью, вью, вью я </w:t>
      </w:r>
      <w:proofErr w:type="spellStart"/>
      <w:r w:rsidRPr="00AA7AF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ar-SA"/>
        </w:rPr>
        <w:t>капусточку</w:t>
      </w:r>
      <w:proofErr w:type="spellEnd"/>
      <w:r w:rsidRPr="00AA7A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ar-SA"/>
        </w:rPr>
        <w:t xml:space="preserve">»; </w:t>
      </w: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«А мы просо сеяли», «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Заплетися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плетень», «Вейся, вейся,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капустка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», «Ай, во поле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липенька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», «Около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сырова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дуба», «Во поле береза», «Ой, чье ж это поле», «</w:t>
      </w:r>
      <w:proofErr w:type="gram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</w:t>
      </w:r>
      <w:proofErr w:type="gram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вьюном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«Ходила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младешенька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», «Бояре», «Где был, Иванушка»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gramStart"/>
      <w:r w:rsidRPr="00AA7AF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ar-SA"/>
        </w:rPr>
        <w:t>Величальные</w:t>
      </w:r>
      <w:proofErr w:type="gramEnd"/>
      <w:r w:rsidRPr="00AA7AF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ar-SA"/>
        </w:rPr>
        <w:t xml:space="preserve"> «Кто у нас хороший», «А кто у нас моден», «А кто у нас гость большой».</w:t>
      </w:r>
    </w:p>
    <w:p w:rsidR="00AA7AF8" w:rsidRPr="00AA7AF8" w:rsidRDefault="00AA7AF8" w:rsidP="00AA7AF8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Протяжные лирические песни, плачи:«Полоса ль моя», «Как по морю», «Не одна-то во поле дороженька», «Вниз по матушке по Волге», «Ты река ль моя», «Не летай, соловей»</w:t>
      </w:r>
    </w:p>
    <w:p w:rsidR="00AA7AF8" w:rsidRPr="00AA7AF8" w:rsidRDefault="00AA7AF8" w:rsidP="00AA7AF8">
      <w:pPr>
        <w:widowControl w:val="0"/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А.П. Бородин опера «Князь Игорь»: Плач Ярославны</w:t>
      </w:r>
    </w:p>
    <w:p w:rsidR="00AA7AF8" w:rsidRPr="00AA7AF8" w:rsidRDefault="00AA7AF8" w:rsidP="00AA7AF8">
      <w:pPr>
        <w:widowControl w:val="0"/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М.И. Глинка опера «Руслан и Людмила»: хор «Ах, ты свет, Людмила»</w:t>
      </w:r>
    </w:p>
    <w:p w:rsidR="002C49D6" w:rsidRDefault="00AA7AF8" w:rsidP="00D616F8">
      <w:pPr>
        <w:widowControl w:val="0"/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Н.А. Римского-Корсакова Русская народная песня «Как за речкою», обработка; </w:t>
      </w:r>
    </w:p>
    <w:p w:rsidR="002C49D6" w:rsidRDefault="002C49D6" w:rsidP="00D616F8">
      <w:pPr>
        <w:widowControl w:val="0"/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AA7AF8" w:rsidRPr="002C49D6" w:rsidRDefault="002C49D6" w:rsidP="002C49D6">
      <w:pPr>
        <w:tabs>
          <w:tab w:val="left" w:pos="775"/>
        </w:tabs>
        <w:suppressAutoHyphens/>
        <w:autoSpaceDE w:val="0"/>
        <w:spacing w:after="0" w:line="240" w:lineRule="auto"/>
        <w:ind w:firstLine="709"/>
        <w:jc w:val="both"/>
        <w:rPr>
          <w:rStyle w:val="FontStyle56"/>
          <w:b/>
        </w:rPr>
      </w:pPr>
      <w:r w:rsidRPr="002C49D6">
        <w:rPr>
          <w:rStyle w:val="FontStyle56"/>
          <w:b/>
        </w:rPr>
        <w:t>5-7. Марш. Его жанровые признаки и разновидности.</w:t>
      </w:r>
      <w:r w:rsidR="00AA7AF8" w:rsidRPr="002C49D6">
        <w:rPr>
          <w:rStyle w:val="FontStyle56"/>
          <w:b/>
        </w:rPr>
        <w:t xml:space="preserve"> </w:t>
      </w:r>
    </w:p>
    <w:p w:rsidR="002C49D6" w:rsidRDefault="002C49D6" w:rsidP="002C49D6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Музыкальный материал по выбору педагога.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В. Агапкин «Прощание славянки»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ind w:right="138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Ф. Мендельсон. Свадебный марш («Сон в летнюю ночь»)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ind w:right="203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М.И. Глинка опера «Руслан и Людмила»: «Марш Черномора»   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ind w:right="203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Э. Григ «В пещере горного короля»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С.С.  Прокофьев «Детская музыка»: Марш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С.С. Прокофьев опера «Любовь к трем апельсинам»: «Марш»; балет «Ромео и Джульетта»:  «Танец рыцарей»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П.И. Чайковский «Детский альбом»: «Марш деревянных солдатиков», «Похороны куклы»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П.И. Чайковский балет «Щелкунчик»: «Марш»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Г.В. Свиридов «Военный марш»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Дж. Верди опера «Аида»: Марш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Ф. Шопен Прелюдия </w:t>
      </w:r>
      <w:proofErr w:type="gram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</w:t>
      </w:r>
      <w:proofErr w:type="gram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минор</w:t>
      </w:r>
    </w:p>
    <w:p w:rsidR="00AA7AF8" w:rsidRDefault="00AA7AF8" w:rsidP="00AA7AF8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AA7AF8" w:rsidRPr="002C49D6" w:rsidRDefault="002C49D6" w:rsidP="002C49D6">
      <w:pPr>
        <w:tabs>
          <w:tab w:val="left" w:pos="775"/>
        </w:tabs>
        <w:suppressAutoHyphens/>
        <w:autoSpaceDE w:val="0"/>
        <w:spacing w:after="0" w:line="240" w:lineRule="auto"/>
        <w:ind w:firstLine="709"/>
        <w:jc w:val="both"/>
        <w:rPr>
          <w:rStyle w:val="FontStyle56"/>
          <w:b/>
        </w:rPr>
      </w:pPr>
      <w:r w:rsidRPr="002C49D6">
        <w:rPr>
          <w:rStyle w:val="FontStyle56"/>
          <w:b/>
        </w:rPr>
        <w:t xml:space="preserve">8-10. </w:t>
      </w:r>
      <w:r w:rsidR="00AA7AF8" w:rsidRPr="002C49D6">
        <w:rPr>
          <w:rStyle w:val="FontStyle56"/>
          <w:b/>
        </w:rPr>
        <w:t>Танец. Его разновидности.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Л. Моцарт «Менуэт»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Л. </w:t>
      </w:r>
      <w:proofErr w:type="spell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Боккерини</w:t>
      </w:r>
      <w:proofErr w:type="spell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«Менуэт»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>Ж. Рамо «</w:t>
      </w:r>
      <w:proofErr w:type="spellStart"/>
      <w:r w:rsidRPr="00AA7AF8">
        <w:rPr>
          <w:rFonts w:ascii="Times New Roman" w:eastAsia="Calibri" w:hAnsi="Times New Roman" w:cs="Times New Roman"/>
          <w:i/>
          <w:sz w:val="24"/>
          <w:szCs w:val="24"/>
        </w:rPr>
        <w:t>Менутэ</w:t>
      </w:r>
      <w:proofErr w:type="spellEnd"/>
      <w:r w:rsidRPr="00AA7AF8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>Й. Гайдн «Менуэт»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Ж. </w:t>
      </w:r>
      <w:proofErr w:type="spellStart"/>
      <w:r w:rsidRPr="00AA7AF8">
        <w:rPr>
          <w:rFonts w:ascii="Times New Roman" w:eastAsia="Calibri" w:hAnsi="Times New Roman" w:cs="Times New Roman"/>
          <w:i/>
          <w:sz w:val="24"/>
          <w:szCs w:val="24"/>
        </w:rPr>
        <w:t>Люлли</w:t>
      </w:r>
      <w:proofErr w:type="spellEnd"/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 «Гавот»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Ф</w:t>
      </w:r>
      <w:r w:rsidRPr="00AA7AF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Шуберт «Лендлер»</w:t>
      </w:r>
    </w:p>
    <w:p w:rsidR="00AA7AF8" w:rsidRPr="00AA7AF8" w:rsidRDefault="00AA7AF8" w:rsidP="00AA7A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Ф. Шопен Вальс </w:t>
      </w:r>
      <w:proofErr w:type="gram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до</w:t>
      </w:r>
      <w:proofErr w:type="gram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диез минор</w:t>
      </w:r>
    </w:p>
    <w:p w:rsidR="00AA7AF8" w:rsidRPr="00AA7AF8" w:rsidRDefault="00AA7AF8" w:rsidP="00AA7A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В.А. Гаврилин балет «Анюта»: «Вальс»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Я. Сибелиус «</w:t>
      </w: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Грустный вальс»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П.И. Чайковский «Детский альбом»: «Вальс», «Камаринская», «Полька»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М.И. Глинка «Полька»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П.И. Чайковский опера «Евгений Онегин»:  «Полонез» 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Ф. Шопен  Полонез Ля мажор, </w:t>
      </w: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Мазурка (по выбору)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М.И. Глинка опера «Иван Сусанин»: «Полонез», «Мазурка, «Вальс», «Краковяк»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Штраус «Полька-пиццикато»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lastRenderedPageBreak/>
        <w:t xml:space="preserve">В.А. </w:t>
      </w:r>
      <w:proofErr w:type="gram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Гаврилин</w:t>
      </w:r>
      <w:proofErr w:type="gram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«Тарантелла»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Дж. Россини «Тарантелла»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Ф. Монти «Чардаш»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П.И. Чайковский балет «Щелкунчик»:  «Трепак» 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М.П. Мусоргский опера «</w:t>
      </w:r>
      <w:proofErr w:type="spell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Сорочинская</w:t>
      </w:r>
      <w:proofErr w:type="spell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ярмарка»: «Гопак» 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М.И. Глинка Симфоническая фантазия «Камаринская»</w:t>
      </w:r>
    </w:p>
    <w:p w:rsidR="00AA7AF8" w:rsidRPr="00AA7AF8" w:rsidRDefault="00AA7AF8" w:rsidP="00AA7AF8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7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 Рубинштейн опера «Демон»: «</w:t>
      </w: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Лезгинка» </w:t>
      </w:r>
    </w:p>
    <w:p w:rsidR="00AA7AF8" w:rsidRPr="00AA7AF8" w:rsidRDefault="00AA7AF8" w:rsidP="00AA7AF8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7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А.И. Хачатурян  </w:t>
      </w: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балет «</w:t>
      </w:r>
      <w:proofErr w:type="spell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Гаянэ</w:t>
      </w:r>
      <w:proofErr w:type="spell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»: «Лез</w:t>
      </w: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 xml:space="preserve">гинка»  </w:t>
      </w:r>
    </w:p>
    <w:p w:rsidR="00AA7AF8" w:rsidRPr="00AA7AF8" w:rsidRDefault="00AA7AF8" w:rsidP="00AA7A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А.П. Бородин опера «Князь Игорь»: «Половецкие пляски» 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>И. Брамс «Венгерские танцы»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Э. </w:t>
      </w:r>
      <w:proofErr w:type="spellStart"/>
      <w:r w:rsidRPr="00AA7AF8">
        <w:rPr>
          <w:rFonts w:ascii="Times New Roman" w:eastAsia="Calibri" w:hAnsi="Times New Roman" w:cs="Times New Roman"/>
          <w:i/>
          <w:sz w:val="24"/>
          <w:szCs w:val="24"/>
        </w:rPr>
        <w:t>Гранадос</w:t>
      </w:r>
      <w:proofErr w:type="spellEnd"/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 «Испанские танцы»</w:t>
      </w:r>
    </w:p>
    <w:p w:rsidR="00AA7AF8" w:rsidRPr="00AA7AF8" w:rsidRDefault="00AA7AF8" w:rsidP="00AA7A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М.Ф. Равель  «Болеро»</w:t>
      </w:r>
    </w:p>
    <w:p w:rsidR="00AA7AF8" w:rsidRPr="00AA7AF8" w:rsidRDefault="00AA7AF8" w:rsidP="00AA7A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Ж. Бизе опера «Кармен»: «Хабанера», «Сегидилья»</w:t>
      </w:r>
    </w:p>
    <w:p w:rsidR="00AA7AF8" w:rsidRPr="00AA7AF8" w:rsidRDefault="00AA7AF8" w:rsidP="00AA7AF8">
      <w:pPr>
        <w:tabs>
          <w:tab w:val="left" w:pos="77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ar-SA"/>
        </w:rPr>
      </w:pPr>
    </w:p>
    <w:p w:rsidR="002C49D6" w:rsidRDefault="002C49D6" w:rsidP="00AA7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IV</w:t>
      </w: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четверть «Музыка в театре»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Музыкальный материал по выбору педагога.</w:t>
      </w:r>
    </w:p>
    <w:p w:rsidR="002C49D6" w:rsidRPr="002C49D6" w:rsidRDefault="002C49D6" w:rsidP="002C49D6">
      <w:pPr>
        <w:tabs>
          <w:tab w:val="left" w:pos="775"/>
        </w:tabs>
        <w:suppressAutoHyphens/>
        <w:autoSpaceDE w:val="0"/>
        <w:spacing w:after="0" w:line="240" w:lineRule="auto"/>
        <w:ind w:firstLine="709"/>
        <w:jc w:val="both"/>
        <w:rPr>
          <w:rStyle w:val="FontStyle56"/>
          <w:b/>
        </w:rPr>
      </w:pPr>
      <w:r w:rsidRPr="002C49D6">
        <w:rPr>
          <w:rStyle w:val="FontStyle56"/>
          <w:b/>
        </w:rPr>
        <w:t xml:space="preserve">1-2. Музыкально-театральные жанры. Музыка к драматическому спектаклю. Э.Григ «Пер </w:t>
      </w:r>
      <w:proofErr w:type="spellStart"/>
      <w:r w:rsidRPr="002C49D6">
        <w:rPr>
          <w:rStyle w:val="FontStyle56"/>
          <w:b/>
        </w:rPr>
        <w:t>Гюнт</w:t>
      </w:r>
      <w:proofErr w:type="spellEnd"/>
      <w:r w:rsidRPr="002C49D6">
        <w:rPr>
          <w:rStyle w:val="FontStyle56"/>
          <w:b/>
        </w:rPr>
        <w:t>»</w:t>
      </w:r>
    </w:p>
    <w:p w:rsidR="00AA7AF8" w:rsidRDefault="00AA7AF8" w:rsidP="00AA7A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Э. Григ Сюита «Пер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Гюнт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»</w:t>
      </w:r>
    </w:p>
    <w:p w:rsidR="00AA694F" w:rsidRDefault="00AA694F" w:rsidP="00AA694F">
      <w:pPr>
        <w:tabs>
          <w:tab w:val="left" w:pos="775"/>
        </w:tabs>
        <w:suppressAutoHyphens/>
        <w:autoSpaceDE w:val="0"/>
        <w:spacing w:after="0" w:line="240" w:lineRule="auto"/>
        <w:ind w:firstLine="709"/>
        <w:jc w:val="both"/>
        <w:rPr>
          <w:rStyle w:val="FontStyle56"/>
          <w:b/>
        </w:rPr>
      </w:pPr>
    </w:p>
    <w:p w:rsidR="002C49D6" w:rsidRDefault="00AA694F" w:rsidP="00AA694F">
      <w:pPr>
        <w:tabs>
          <w:tab w:val="left" w:pos="775"/>
        </w:tabs>
        <w:suppressAutoHyphens/>
        <w:autoSpaceDE w:val="0"/>
        <w:spacing w:after="0" w:line="240" w:lineRule="auto"/>
        <w:ind w:firstLine="709"/>
        <w:jc w:val="both"/>
        <w:rPr>
          <w:rStyle w:val="FontStyle56"/>
          <w:b/>
        </w:rPr>
      </w:pPr>
      <w:r w:rsidRPr="00AA694F">
        <w:rPr>
          <w:rStyle w:val="FontStyle56"/>
          <w:b/>
        </w:rPr>
        <w:t>3-5. Балет. История возникновения. Структура балета.</w:t>
      </w:r>
    </w:p>
    <w:p w:rsidR="00AA694F" w:rsidRDefault="00AA694F" w:rsidP="00AA694F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Музыкальный материал по выбору педагога.</w:t>
      </w:r>
    </w:p>
    <w:p w:rsidR="00AA694F" w:rsidRDefault="00AA694F" w:rsidP="00AA694F">
      <w:pPr>
        <w:tabs>
          <w:tab w:val="left" w:pos="775"/>
        </w:tabs>
        <w:suppressAutoHyphens/>
        <w:autoSpaceDE w:val="0"/>
        <w:spacing w:after="0" w:line="240" w:lineRule="auto"/>
        <w:ind w:firstLine="709"/>
        <w:jc w:val="both"/>
        <w:rPr>
          <w:rStyle w:val="FontStyle56"/>
          <w:b/>
        </w:rPr>
      </w:pPr>
    </w:p>
    <w:p w:rsidR="00AA694F" w:rsidRPr="00AA694F" w:rsidRDefault="00AA694F" w:rsidP="00AA694F">
      <w:pPr>
        <w:tabs>
          <w:tab w:val="left" w:pos="775"/>
        </w:tabs>
        <w:suppressAutoHyphens/>
        <w:autoSpaceDE w:val="0"/>
        <w:spacing w:after="0" w:line="240" w:lineRule="auto"/>
        <w:ind w:firstLine="709"/>
        <w:jc w:val="both"/>
        <w:rPr>
          <w:rStyle w:val="FontStyle56"/>
          <w:b/>
        </w:rPr>
      </w:pPr>
      <w:r>
        <w:rPr>
          <w:rStyle w:val="FontStyle56"/>
          <w:b/>
        </w:rPr>
        <w:t xml:space="preserve">6-8. </w:t>
      </w:r>
      <w:r w:rsidRPr="00AA694F">
        <w:rPr>
          <w:rStyle w:val="FontStyle56"/>
          <w:b/>
        </w:rPr>
        <w:t>Опера. История возникновения. Структура оперы.</w:t>
      </w:r>
    </w:p>
    <w:p w:rsidR="00AA694F" w:rsidRDefault="00AA694F" w:rsidP="00AA694F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Музыкальный материал по выбору педагога.</w:t>
      </w:r>
    </w:p>
    <w:p w:rsidR="00AA694F" w:rsidRDefault="00AA694F" w:rsidP="00AA7A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A694F" w:rsidRPr="00AA694F" w:rsidRDefault="00AA694F" w:rsidP="00AA694F">
      <w:pPr>
        <w:tabs>
          <w:tab w:val="left" w:pos="775"/>
        </w:tabs>
        <w:suppressAutoHyphens/>
        <w:autoSpaceDE w:val="0"/>
        <w:spacing w:after="0" w:line="240" w:lineRule="auto"/>
        <w:ind w:firstLine="709"/>
        <w:jc w:val="both"/>
        <w:rPr>
          <w:rStyle w:val="FontStyle56"/>
          <w:b/>
        </w:rPr>
      </w:pPr>
      <w:r w:rsidRPr="00AA694F">
        <w:rPr>
          <w:rStyle w:val="FontStyle56"/>
          <w:b/>
        </w:rPr>
        <w:t>9. Контрольный урок.</w:t>
      </w:r>
    </w:p>
    <w:p w:rsidR="00AA7AF8" w:rsidRPr="00AA7AF8" w:rsidRDefault="00AA7AF8" w:rsidP="00AA7AF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7368" w:rsidRDefault="007D7368" w:rsidP="00AA7AF8">
      <w:pPr>
        <w:suppressAutoHyphens/>
        <w:spacing w:after="0" w:line="240" w:lineRule="auto"/>
        <w:ind w:left="567"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ind w:left="567"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уровню подготовки учащихся</w:t>
      </w:r>
    </w:p>
    <w:p w:rsidR="00AA7AF8" w:rsidRPr="00AA7AF8" w:rsidRDefault="00AA7AF8" w:rsidP="00AA7AF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освоения программы учебного предмета «Слушание музыки» является: </w:t>
      </w:r>
    </w:p>
    <w:p w:rsidR="00AA7AF8" w:rsidRPr="00AA7AF8" w:rsidRDefault="00AA7AF8" w:rsidP="00AA7AF8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первоначальных знаний о музыке как виде искусства, её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AA7AF8" w:rsidRPr="00AA7AF8" w:rsidRDefault="00AA7AF8" w:rsidP="00AA7AF8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проявлять эмоциональное сопереживание в процессе восприятия музыкального произведения;</w:t>
      </w:r>
    </w:p>
    <w:p w:rsidR="00AA7AF8" w:rsidRPr="00AA7AF8" w:rsidRDefault="00AA7AF8" w:rsidP="00AA7AF8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проанализировать и рассказать о своём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A7AF8" w:rsidRPr="00AA7AF8" w:rsidRDefault="00AA7AF8" w:rsidP="007D73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Методическое обеспечение учебного процесса</w:t>
      </w:r>
    </w:p>
    <w:p w:rsidR="00AA7AF8" w:rsidRPr="00AA7AF8" w:rsidRDefault="00AA7AF8" w:rsidP="00AA7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литературы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Андреева М., </w:t>
      </w: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Конорова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 Первые шаги в музыке. М.: «Советский композитор», 1984.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Акимова Л. Слушание музыки в ДМШ и ДШИ (программа, методические рекомендации). Пенза, 2000.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Борухзон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Л., Волчек Л. Азбука музыкальной фантазии. СПб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.: «</w:t>
      </w:r>
      <w:proofErr w:type="gram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Композитор», 1998, вып.6.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Брянцева В. Мифы Древней Греции и музыка. М.: «Музыка», 1998.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Бырченко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 С песней по лесенке. М.: «Советский композитор», 1984.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Владимирова О. Рабочая программа дисциплины «Слушание музыки» для ДМШ и ДШИ. СПб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.: «</w:t>
      </w:r>
      <w:proofErr w:type="gram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Советский композитор», 1984.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Вайнкоп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Ю., </w:t>
      </w: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Гусин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 Краткий биографический словарь композиторов. СПб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.: «</w:t>
      </w:r>
      <w:proofErr w:type="gram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Советский композитор», 1984.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Вольман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Б. Гитара в России. Л.: «Лира», 1996.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Газарян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 В мире музыкальных инструментов. М., 1989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bidi="en-US"/>
        </w:rPr>
        <w:t>Гильченок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Н.Г. «Слушаем музыку вместе». </w:t>
      </w: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bidi="en-US"/>
        </w:rPr>
        <w:t>Спб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bidi="en-US"/>
        </w:rPr>
        <w:t>.: «Композитор»,  2006г.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Головинский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Г., </w:t>
      </w: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Ройтерштейн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Книга о музыке. М.: «Советский композитор», 1998.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Григорович В., Андреева З. Слово о музыке. М.: «Просвещение», 1990. Вып.1,2.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Зильберквит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Мир музыки, М.: «Детская литература», 1998.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Ивановский</w:t>
      </w:r>
      <w:proofErr w:type="gram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Ю. Занимательная музыка. Ростов н/Д.: «Феникс», 2002.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Каплунова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И., </w:t>
      </w: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Новоскольцева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 Музыка и чудеса. Музыкально-двигательные фантазии. СПб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.: «</w:t>
      </w:r>
      <w:proofErr w:type="gram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Композитор», 2000.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Метлов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 Музыка – детям. М.: «Музыка», 1985.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Михайлова М. Развитие музыкальных способностей детей. Ярославль: «Академия развития», 1997.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Михеева Л. Музыкальный словарь в рассказах. М.: «Советский композитор», 1984.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Музыкальная энциклопедия. Т. 1-6. М., 1974-1982.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lang w:eastAsia="ar-SA"/>
        </w:rPr>
        <w:t xml:space="preserve">Первозванская Т.Е. «Мир музыки» Учебное пособие «Слушаем музыку» 1-3 классы. – </w:t>
      </w:r>
      <w:proofErr w:type="spellStart"/>
      <w:r w:rsidRPr="00AA7AF8">
        <w:rPr>
          <w:rFonts w:ascii="Times New Roman" w:eastAsia="Times New Roman" w:hAnsi="Times New Roman" w:cs="Calibri"/>
          <w:lang w:eastAsia="ar-SA"/>
        </w:rPr>
        <w:t>Спб</w:t>
      </w:r>
      <w:proofErr w:type="spellEnd"/>
      <w:r w:rsidRPr="00AA7AF8">
        <w:rPr>
          <w:rFonts w:ascii="Times New Roman" w:eastAsia="Times New Roman" w:hAnsi="Times New Roman" w:cs="Calibri"/>
          <w:lang w:eastAsia="ar-SA"/>
        </w:rPr>
        <w:t>, «Композитор», 2006 г.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Римский-Корсаков Н. 100 русских народных песен. М.; Л., 1951.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Русское народное музыкальное творчество. Хрестоматия. М., 1958.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Самин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 Сто великих композиторов. М.: «Вече», 1999.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Смолина Е. Современный урок музыки: творческие приемы и задания. Ярославль: «Академия развития», 2007.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Творческие портреты композиторов. Справочник. М.: «Музыка», 1990.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Царева Н. Уроки госпожи Мелодии. 1-3 класс. М.: «</w:t>
      </w: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Росмэн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», 2005.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Шакирова И. Музыка в сказке.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Calibri"/>
          <w:lang w:eastAsia="ar-SA"/>
        </w:rPr>
        <w:t>Халазбурь</w:t>
      </w:r>
      <w:proofErr w:type="spellEnd"/>
      <w:r w:rsidRPr="00AA7AF8">
        <w:rPr>
          <w:rFonts w:ascii="Times New Roman" w:eastAsia="Times New Roman" w:hAnsi="Times New Roman" w:cs="Calibri"/>
          <w:lang w:eastAsia="ar-SA"/>
        </w:rPr>
        <w:t xml:space="preserve"> П., Попов В. «Теория и методика музыкального воспитания», Санкт-Петербург, 2002г</w:t>
      </w:r>
    </w:p>
    <w:p w:rsidR="00AA7AF8" w:rsidRPr="00AA7AF8" w:rsidRDefault="00AA7AF8" w:rsidP="007D73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Методические рекомендации</w:t>
      </w:r>
    </w:p>
    <w:p w:rsidR="00AA7AF8" w:rsidRPr="00AA7AF8" w:rsidRDefault="00AA7AF8" w:rsidP="00AA7A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Одной из дисциплин, способствующих музыкально-эстетическому воспитанию учащихся, расширению их общего  музыкального кругозора, формированию музыкального вкуса, является «Слушание музыки». Являясь своего рода «нулевым циклом» курса музыкальной литературы, этот предмет вводит учащихся в тайны творчества и направлен на развитие навыков художественного мышления, позволяющих в дальнейшем самостоятельно анализировать услышанную музыку. Слушание музыки позволяет развить эмоциональность, отзывчивость на музыкальные звуки, способность выразить свои впечатления от музыки словами, что в конечном итоге способствует духовному совершенствованию ребенка и развитию его интеллекта. Слушание музыки дает возможность узнать больше классической музыки с раннего возраста и позволяет подойти к изучению курса музыкальной литературы более подготовленным.</w:t>
      </w:r>
    </w:p>
    <w:p w:rsidR="00AA7AF8" w:rsidRPr="00AA7AF8" w:rsidRDefault="00AA7AF8" w:rsidP="00AA7A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Еще в 20-е годы двадцатого столетия Б. Асафьев и Б. Яворский дали определение предмету «Слушание му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зыки»: </w:t>
      </w:r>
      <w:r w:rsidRPr="00AA7AF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«Слушание музыки — это формирование культуры восприятия».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А музыкальное вос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приятие лежит в основе всех видов музыкальной деятель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ности. Формирование способности эстетически восприни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мать музыкальное произведение начинается с развития слуховой наблюдательности. Задача педагога состоит в том, чтобы обучать слуховому «наблю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дению-осмыслению течения музыки, ее развития, происхо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дящих в ней процессов, наблюдая, делать выводы и обоб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щения» (Б. Асафьев). Необходимо подвести учащихся «к по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стижению </w:t>
      </w: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процессуальности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(это суть музыки), а также сохра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нить эмоциональную свежесть и непосредственность восприятия при возрастающей интеллектуальной углуб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ленности». При данной постановке вопроса важна не сум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ма знаний, 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 приобретение умений и навыков. Программа «Слушания музыки» направлена именно на приобретение первоначальных умений и навыков и ориентирована, как сказано выше, на интеллектуальное развитие ребенка бо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лее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чем на выучку и на учение»... 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предмет «Слушание музыки» ставит своей целью приобщить детей к музыкальной культуре через пробужде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 интереса, формирование эстетического вкуса и практи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ческих музыкальных умений. В работе с детьми в возврате  9-12 лет важнейшим фактором обучения становится именно после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днее — </w:t>
      </w:r>
      <w:r w:rsidRPr="00AA7AF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практическая, творческая и часто игровая деятельность.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Насыщение методов обучения практическими упражнени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ями вызывает большую активность детей. 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Активное восприятие музыки — это напряжение внима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ния, памяти, слухового аппарата. Для активизации воспри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ятия необходимо помнить о следующем (вновь обратимся к тезису Б. Асафьева): </w:t>
      </w: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«...</w:t>
      </w:r>
      <w:r w:rsidRPr="00AA7AF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поменьше давать готовых определений, </w:t>
      </w:r>
      <w:proofErr w:type="gramStart"/>
      <w:r w:rsidRPr="00AA7AF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побольше</w:t>
      </w:r>
      <w:proofErr w:type="gramEnd"/>
      <w:r w:rsidRPr="00AA7AF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вызывать на это детей, то есть подводить к терминам и определениям путем «живого наблюдения за музыкой». Кроме того, многие закономерности музыки даются сначала в ощущени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ях (практические и игровые задания способствуют этому), а поз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softHyphen/>
        <w:t>же углубляются и складываются в понятия: «Термин должен обоб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softHyphen/>
        <w:t xml:space="preserve">щать уже </w:t>
      </w:r>
      <w:proofErr w:type="gramStart"/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известное</w:t>
      </w:r>
      <w:proofErr w:type="gramEnd"/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, но не предшествовать неизвестному».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Итак, в центре внимания на уроке «Слушания музыки» само музыкальное произведение и восприятие его детьми. Для дос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тижения поставленных на уроке целей в работе с младшими школьниками необходимо использовать весь жизненный опыт детей, опираясь на их 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чувственное восприятие и знания из других областей образования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(русский язык, математика, природоведе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ние...). Большую помощь оказывает обращение к аналогиям с двигательными, речевыми и пространственными явлениями.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Всегда хорошо срабатывают вопросы-ловушки и ролевые установки («мы с вами — ученые-музыканты», далее следует постановка задачи). Сам способ формулирования вопросов очень важен. 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Например, дети всегда хорошо реагируют на вопросы типа: 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 xml:space="preserve">как ведет себя 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верхний (нижний) голос в поли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фонии, или 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на что похожа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мелодия, с чем связано звучание темы (с пением, речью, движением...), 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что случится</w:t>
      </w:r>
      <w:r w:rsidRPr="00AA7AF8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ar-SA"/>
        </w:rPr>
        <w:t xml:space="preserve">, 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уб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рать бас (изменить лад, ритм, тембр, фактуру...) и т. д.</w:t>
      </w:r>
      <w:proofErr w:type="gramEnd"/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Очень часто в работе с детьми мы использу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ем то, что они 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еще не умеют, но будут уметь</w:t>
      </w:r>
      <w:r w:rsidRPr="00AA7AF8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ar-SA"/>
        </w:rPr>
        <w:t xml:space="preserve">. 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Мы имеем здесь дело с так называемыми зонами ближайшего и дальнего зна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ния. 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Зона ближайшего знания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— это, в нашем случае, навыки и умения, а дальнего — представления и ощущения детей. Данная формула связана с принципом развивающего (опе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режающего) обучения, разработанного подробно в обще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образовательной школе (система развивающего обучения Д. </w:t>
      </w: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Эльконина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, В. Давыдова). Основные ее положения та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ковы:</w:t>
      </w:r>
    </w:p>
    <w:p w:rsidR="00AA7AF8" w:rsidRPr="00AA7AF8" w:rsidRDefault="00AA7AF8" w:rsidP="00AA7AF8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активное участие детей в самообучении;</w:t>
      </w:r>
    </w:p>
    <w:p w:rsidR="00AA7AF8" w:rsidRPr="00AA7AF8" w:rsidRDefault="00AA7AF8" w:rsidP="00AA7AF8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быстрый темп прохождения курса;</w:t>
      </w:r>
    </w:p>
    <w:p w:rsidR="00AA7AF8" w:rsidRPr="00AA7AF8" w:rsidRDefault="00AA7AF8" w:rsidP="00AA7AF8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высокий уровень теоретических знаний.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Такой подход заставляет вновь и вновь возвращаться к уже знакомому материалу, помогает активизировать слуховую де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ятельность детей. Также, он является основанием важного методического приема в процессе развивающего обучения: изучать новое на старом, пройденном материале, а уже ос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мысленные факты закреплять на новой музыке. Закрепле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ние 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пройденного</w:t>
      </w:r>
      <w:proofErr w:type="gram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новом материале позволяет осуществ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лять контроль в нетрадиционных творческих формах, в том числе и письменных (об этом речь пойдет ниже).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Преобладающая форма работы с младшими школьниками - это уроки-беседы,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которые, наряду с диалогом, педагог может вно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сить краткие объяснения, рассказы, практические задания, т. к. возраст детей требует разнообразия форм обучения и быстрой смены видов деятельности. Уроки могут иметь разный облик, в зависимости от содержания: 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урок-воспомина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softHyphen/>
        <w:t>ние, урок-сказка, урок-исследование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с большой долей самостоя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тельной аналитической работы, 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урок-настроение, комплексный урок.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Однако в центре любого урока всегда стоит звучащая Му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зыка и эмоциональный отклик на нее. Необходи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мо учесть эту существенную деталь при ознакомлении с по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урочными планами.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lastRenderedPageBreak/>
        <w:t>Способы показа музыкального произведения могут быть различ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softHyphen/>
        <w:t>ными:</w:t>
      </w:r>
    </w:p>
    <w:p w:rsidR="00AA7AF8" w:rsidRPr="00AA7AF8" w:rsidRDefault="00AA7AF8" w:rsidP="00AA7AF8">
      <w:pPr>
        <w:numPr>
          <w:ilvl w:val="0"/>
          <w:numId w:val="3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 слушают музыкальное произведение (без коммен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тариев педагога и без объявления названия), а затем дают характеристику темам и музыкальному образу в целом, пы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таются определить название.</w:t>
      </w:r>
    </w:p>
    <w:p w:rsidR="00AA7AF8" w:rsidRPr="00AA7AF8" w:rsidRDefault="00AA7AF8" w:rsidP="00AA7AF8">
      <w:pPr>
        <w:numPr>
          <w:ilvl w:val="0"/>
          <w:numId w:val="3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До прослушивания музыкального произведения педа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гог обсуждает с детьми, какие именно средства музыкальной выразительности будут участвовать в создании образа, задан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ного в программе или в названии. После прослушивания про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изведения дети находят подтверждение или опровержение собственным предположениям.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работе с маленькими детьми необходимо помнить о сле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дующем: опираясь на яркое эмоционально-чувственное воспри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ятие, нужно стремиться к обобщенной характеристике музы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кального образа, не привязывать его к 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конкретной предметности</w:t>
      </w:r>
      <w:r w:rsidRPr="00AA7AF8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ar-SA"/>
        </w:rPr>
        <w:t>.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Домашние задания должны быть увлекательными и нетрудны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softHyphen/>
        <w:t>ми.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вариант, можно предложить детям записать названия произведений и подобрать к ним эпитеты, принести на урок нотные примеры на пройденную тему из собственного испол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нительского репертуара, найти в словарях или справочных изданиях какие-либо сведения о композиторах и музыкальных инструментах. Дети любят сочинять музыкальные примеры, и, конечно, рисовать. Вообще, рисунки возможны не только по таким очевидным темам, как «Снег танцует», но и по нео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жиданной теме — «Кульминация». Удивительно, что дети мо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гут столь остроумно и обобщенно отразить это явление в ри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сунках! 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(Пример «рисунка-кульминации»: изображение полусферы из солнышек (утро, полдень, вечер, ночь), где куль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минацией является полдень; зарисовки одного и того же де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рева в 4 времени года, где кульминацией являются лето и осень; закрашенный красками лист, в центре которого на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ходится цветовое пятно-сгусток, т. е. кульминация).</w:t>
      </w:r>
      <w:proofErr w:type="gramEnd"/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Домашние задания часто связаны с сочинением музыкальных при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softHyphen/>
        <w:t>меров,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и здесь особую ценность, по верному замечанию Б. Явор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ского, представляет не столько продукт творчества, сколько сам процесс овладения музыкальной речью. Но еще важнее — суметь включить детей в этот процесс, что получается не сра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зу и не со всеми. Иногда дети считают, что они что-то сочини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ли, хотя на самом деле лишь подобрали знакомую мелодию, или использовали пьесу из своего репертуара (например, в задании «Сочиняем сказку в звуках»). Такая работа тоже воз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можна, но детям надо объяснить разницу между музыкальным оформлением с помощью музыки других композиторов и, собственно сочинением. 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Запустить механизм сочинения очень важно с самого начала обучения.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А что может быть «удобнее» колокольного звона, когда дети выступают в роли звонарей! Сложность составляет прослушивание всех желающих на од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ном уроке, однако педагог может слушать учеников понемно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гу и на нескольких занятиях: это позволит использовать один из перспективных методических приемов — при объяснении нового материала отталкиваться от сочинений детей, приме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ров из их исполнительского репертуара или от уже знакомо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го им произведения.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К практическим и творческим формам работы дома и в классе относятся краткие письменные работы, часто в форме тестов: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обходимо выбрать нужное слово из данных (средства выра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зительности, эпитеты) или поставить правильный термин в нужном месте (например, в «Колыбельной, которую маль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чик пел сам себе» Л. Тимофеева есть запев и припев; дети дол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жны написать, где именно они слышат речитатив, а где — кан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тилену, и объяснить устно, почему звучит так, а не иначе).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Необходимое техническое оснащение занятий</w:t>
      </w:r>
    </w:p>
    <w:p w:rsidR="00CC02E4" w:rsidRDefault="00AA7AF8" w:rsidP="00CC02E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Учебные аудитории для групповых занятий должны быть оснащены: клавишным инструментом: пианино, рояль; аудио- и видеоаппаратурой; учебной мебелью: досками, столами, стульями, стеллажами</w:t>
      </w:r>
      <w:r w:rsidR="00CC02E4">
        <w:rPr>
          <w:rFonts w:ascii="Times New Roman" w:eastAsia="Times New Roman" w:hAnsi="Times New Roman" w:cs="Times New Roman"/>
          <w:sz w:val="24"/>
          <w:szCs w:val="24"/>
          <w:lang w:eastAsia="ar-SA"/>
        </w:rPr>
        <w:t>, шкафами; наглядными пособиям.</w:t>
      </w:r>
      <w:proofErr w:type="gramEnd"/>
    </w:p>
    <w:p w:rsidR="00CC02E4" w:rsidRDefault="00CC02E4" w:rsidP="00CC02E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D21" w:rsidRPr="00AA7AF8" w:rsidRDefault="00B35D21" w:rsidP="00CC02E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B35D21" w:rsidRPr="00AA7AF8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584478" w:rsidRDefault="00584478" w:rsidP="00CC02E4"/>
    <w:sectPr w:rsidR="00584478" w:rsidSect="004D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multilevel"/>
    <w:tmpl w:val="B4B2A906"/>
    <w:name w:val="WW8Num10"/>
    <w:lvl w:ilvl="0">
      <w:start w:val="1"/>
      <w:numFmt w:val="decimal"/>
      <w:lvlText w:val="%1."/>
      <w:lvlJc w:val="left"/>
      <w:pPr>
        <w:tabs>
          <w:tab w:val="num" w:pos="-578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87FAE3C0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single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13"/>
    <w:multiLevelType w:val="multilevel"/>
    <w:tmpl w:val="F9FAB0F2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4"/>
    <w:multiLevelType w:val="singleLevel"/>
    <w:tmpl w:val="00000014"/>
    <w:name w:val="WW8Num20"/>
    <w:lvl w:ilvl="0">
      <w:start w:val="4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15"/>
    <w:multiLevelType w:val="singleLevel"/>
    <w:tmpl w:val="00000015"/>
    <w:name w:val="WW8Num21"/>
    <w:lvl w:ilvl="0">
      <w:start w:val="5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16"/>
    <w:multiLevelType w:val="singleLevel"/>
    <w:tmpl w:val="00000016"/>
    <w:name w:val="WW8Num22"/>
    <w:lvl w:ilvl="0">
      <w:start w:val="6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17"/>
    <w:multiLevelType w:val="singleLevel"/>
    <w:tmpl w:val="00000017"/>
    <w:name w:val="WW8Num23"/>
    <w:lvl w:ilvl="0">
      <w:start w:val="7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18"/>
    <w:multiLevelType w:val="singleLevel"/>
    <w:tmpl w:val="00000018"/>
    <w:name w:val="WW8Num24"/>
    <w:lvl w:ilvl="0">
      <w:start w:val="8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3">
    <w:nsid w:val="00000019"/>
    <w:multiLevelType w:val="singleLevel"/>
    <w:tmpl w:val="00000019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</w:abstractNum>
  <w:abstractNum w:abstractNumId="14">
    <w:nsid w:val="0000001A"/>
    <w:multiLevelType w:val="singleLevel"/>
    <w:tmpl w:val="0000001A"/>
    <w:name w:val="WW8Num26"/>
    <w:lvl w:ilvl="0">
      <w:start w:val="4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>
    <w:nsid w:val="0000001C"/>
    <w:multiLevelType w:val="singleLevel"/>
    <w:tmpl w:val="0000001C"/>
    <w:name w:val="WW8Num2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>
    <w:nsid w:val="0000001D"/>
    <w:multiLevelType w:val="singleLevel"/>
    <w:tmpl w:val="0000001D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8">
    <w:nsid w:val="0000001E"/>
    <w:multiLevelType w:val="singleLevel"/>
    <w:tmpl w:val="0000001E"/>
    <w:name w:val="WW8Num3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9">
    <w:nsid w:val="00000026"/>
    <w:multiLevelType w:val="singleLevel"/>
    <w:tmpl w:val="00000026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>
    <w:nsid w:val="00000027"/>
    <w:multiLevelType w:val="singleLevel"/>
    <w:tmpl w:val="00000027"/>
    <w:name w:val="WW8Num39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>
    <w:nsid w:val="00000028"/>
    <w:multiLevelType w:val="singleLevel"/>
    <w:tmpl w:val="00000028"/>
    <w:name w:val="WW8Num40"/>
    <w:lvl w:ilvl="0">
      <w:start w:val="4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2">
    <w:nsid w:val="0DAB0897"/>
    <w:multiLevelType w:val="hybridMultilevel"/>
    <w:tmpl w:val="72827B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3CD184E"/>
    <w:multiLevelType w:val="hybridMultilevel"/>
    <w:tmpl w:val="580E7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F3B91"/>
    <w:multiLevelType w:val="multilevel"/>
    <w:tmpl w:val="B00C2DCE"/>
    <w:lvl w:ilvl="0">
      <w:start w:val="4"/>
      <w:numFmt w:val="decimal"/>
      <w:lvlText w:val="%1-"/>
      <w:lvlJc w:val="left"/>
      <w:pPr>
        <w:tabs>
          <w:tab w:val="num" w:pos="390"/>
        </w:tabs>
        <w:ind w:left="390" w:hanging="390"/>
      </w:pPr>
    </w:lvl>
    <w:lvl w:ilvl="1">
      <w:start w:val="7"/>
      <w:numFmt w:val="decimal"/>
      <w:lvlText w:val="%1-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550861AD"/>
    <w:multiLevelType w:val="multilevel"/>
    <w:tmpl w:val="0B3A2988"/>
    <w:lvl w:ilvl="0">
      <w:start w:val="3"/>
      <w:numFmt w:val="decimal"/>
      <w:lvlText w:val="%1-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-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-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-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-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-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-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-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>
    <w:nsid w:val="58771F79"/>
    <w:multiLevelType w:val="hybridMultilevel"/>
    <w:tmpl w:val="3C62E4DE"/>
    <w:lvl w:ilvl="0" w:tplc="04B4A5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686F40"/>
    <w:multiLevelType w:val="multilevel"/>
    <w:tmpl w:val="87FAE3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D143746"/>
    <w:multiLevelType w:val="hybridMultilevel"/>
    <w:tmpl w:val="66C4D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6"/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7"/>
    <w:lvlOverride w:ilvl="0">
      <w:startOverride w:val="3"/>
    </w:lvlOverride>
  </w:num>
  <w:num w:numId="12">
    <w:abstractNumId w:val="8"/>
    <w:lvlOverride w:ilvl="0">
      <w:startOverride w:val="4"/>
    </w:lvlOverride>
  </w:num>
  <w:num w:numId="13">
    <w:abstractNumId w:val="9"/>
    <w:lvlOverride w:ilvl="0">
      <w:startOverride w:val="5"/>
    </w:lvlOverride>
  </w:num>
  <w:num w:numId="14">
    <w:abstractNumId w:val="10"/>
    <w:lvlOverride w:ilvl="0">
      <w:startOverride w:val="6"/>
    </w:lvlOverride>
  </w:num>
  <w:num w:numId="15">
    <w:abstractNumId w:val="11"/>
    <w:lvlOverride w:ilvl="0">
      <w:startOverride w:val="7"/>
    </w:lvlOverride>
  </w:num>
  <w:num w:numId="16">
    <w:abstractNumId w:val="12"/>
    <w:lvlOverride w:ilvl="0">
      <w:startOverride w:val="8"/>
    </w:lvlOverride>
  </w:num>
  <w:num w:numId="17">
    <w:abstractNumId w:val="13"/>
    <w:lvlOverride w:ilvl="0">
      <w:startOverride w:val="9"/>
    </w:lvlOverride>
  </w:num>
  <w:num w:numId="18">
    <w:abstractNumId w:val="1"/>
    <w:lvlOverride w:ilvl="0">
      <w:startOverride w:val="1"/>
    </w:lvlOverride>
  </w:num>
  <w:num w:numId="19">
    <w:abstractNumId w:val="14"/>
    <w:lvlOverride w:ilvl="0">
      <w:startOverride w:val="4"/>
    </w:lvlOverride>
  </w:num>
  <w:num w:numId="20">
    <w:abstractNumId w:val="15"/>
    <w:lvlOverride w:ilvl="0">
      <w:startOverride w:val="1"/>
    </w:lvlOverride>
  </w:num>
  <w:num w:numId="21">
    <w:abstractNumId w:val="16"/>
    <w:lvlOverride w:ilvl="0">
      <w:startOverride w:val="2"/>
    </w:lvlOverride>
  </w:num>
  <w:num w:numId="22">
    <w:abstractNumId w:val="17"/>
    <w:lvlOverride w:ilvl="0">
      <w:startOverride w:val="3"/>
    </w:lvlOverride>
  </w:num>
  <w:num w:numId="23">
    <w:abstractNumId w:val="18"/>
    <w:lvlOverride w:ilvl="0">
      <w:startOverride w:val="4"/>
    </w:lvlOverride>
  </w:num>
  <w:num w:numId="24">
    <w:abstractNumId w:val="19"/>
    <w:lvlOverride w:ilvl="0">
      <w:startOverride w:val="2"/>
    </w:lvlOverride>
  </w:num>
  <w:num w:numId="25">
    <w:abstractNumId w:val="20"/>
    <w:lvlOverride w:ilvl="0">
      <w:startOverride w:val="3"/>
    </w:lvlOverride>
  </w:num>
  <w:num w:numId="26">
    <w:abstractNumId w:val="21"/>
    <w:lvlOverride w:ilvl="0">
      <w:startOverride w:val="4"/>
    </w:lvlOverride>
  </w:num>
  <w:num w:numId="27">
    <w:abstractNumId w:val="27"/>
  </w:num>
  <w:num w:numId="28">
    <w:abstractNumId w:val="28"/>
  </w:num>
  <w:num w:numId="29">
    <w:abstractNumId w:val="22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A1913"/>
    <w:rsid w:val="00035833"/>
    <w:rsid w:val="000761A7"/>
    <w:rsid w:val="00080ABF"/>
    <w:rsid w:val="0012224E"/>
    <w:rsid w:val="0013376D"/>
    <w:rsid w:val="00204159"/>
    <w:rsid w:val="00250629"/>
    <w:rsid w:val="00251381"/>
    <w:rsid w:val="0028234D"/>
    <w:rsid w:val="00294DD8"/>
    <w:rsid w:val="002C49D6"/>
    <w:rsid w:val="002F6BFF"/>
    <w:rsid w:val="00344472"/>
    <w:rsid w:val="00345CF9"/>
    <w:rsid w:val="0036394E"/>
    <w:rsid w:val="003644B0"/>
    <w:rsid w:val="003A3525"/>
    <w:rsid w:val="003B5783"/>
    <w:rsid w:val="003C7062"/>
    <w:rsid w:val="003E640C"/>
    <w:rsid w:val="003F627D"/>
    <w:rsid w:val="0041208C"/>
    <w:rsid w:val="00472D71"/>
    <w:rsid w:val="00487A3F"/>
    <w:rsid w:val="00492372"/>
    <w:rsid w:val="004D1826"/>
    <w:rsid w:val="00584478"/>
    <w:rsid w:val="005B5D93"/>
    <w:rsid w:val="00674AEC"/>
    <w:rsid w:val="006A7A43"/>
    <w:rsid w:val="006F0EE2"/>
    <w:rsid w:val="00733C7A"/>
    <w:rsid w:val="00765E0C"/>
    <w:rsid w:val="007B4D65"/>
    <w:rsid w:val="007D7368"/>
    <w:rsid w:val="00816772"/>
    <w:rsid w:val="008262A1"/>
    <w:rsid w:val="008B67B1"/>
    <w:rsid w:val="008B68E2"/>
    <w:rsid w:val="008E57BE"/>
    <w:rsid w:val="00991E7E"/>
    <w:rsid w:val="00994694"/>
    <w:rsid w:val="009976B4"/>
    <w:rsid w:val="009A1913"/>
    <w:rsid w:val="00A50904"/>
    <w:rsid w:val="00AA694F"/>
    <w:rsid w:val="00AA7AF8"/>
    <w:rsid w:val="00AF7F37"/>
    <w:rsid w:val="00B226B7"/>
    <w:rsid w:val="00B35D21"/>
    <w:rsid w:val="00B53F51"/>
    <w:rsid w:val="00BA6806"/>
    <w:rsid w:val="00C630D9"/>
    <w:rsid w:val="00CC02E4"/>
    <w:rsid w:val="00CD6224"/>
    <w:rsid w:val="00CD65CE"/>
    <w:rsid w:val="00D0285E"/>
    <w:rsid w:val="00D17C04"/>
    <w:rsid w:val="00D616F8"/>
    <w:rsid w:val="00D90EA5"/>
    <w:rsid w:val="00DA0383"/>
    <w:rsid w:val="00DE0277"/>
    <w:rsid w:val="00DF29A4"/>
    <w:rsid w:val="00F01C36"/>
    <w:rsid w:val="00F24C19"/>
    <w:rsid w:val="00F3375C"/>
    <w:rsid w:val="00F82D4B"/>
    <w:rsid w:val="00FF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62"/>
  </w:style>
  <w:style w:type="paragraph" w:styleId="1">
    <w:name w:val="heading 1"/>
    <w:basedOn w:val="a"/>
    <w:next w:val="a"/>
    <w:link w:val="10"/>
    <w:qFormat/>
    <w:rsid w:val="00AA7AF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AF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rsid w:val="00AA7AF8"/>
  </w:style>
  <w:style w:type="character" w:customStyle="1" w:styleId="WW8Num2z0">
    <w:name w:val="WW8Num2z0"/>
    <w:rsid w:val="00AA7AF8"/>
    <w:rPr>
      <w:rFonts w:ascii="Symbol" w:hAnsi="Symbol"/>
    </w:rPr>
  </w:style>
  <w:style w:type="character" w:customStyle="1" w:styleId="WW8Num5z0">
    <w:name w:val="WW8Num5z0"/>
    <w:rsid w:val="00AA7AF8"/>
    <w:rPr>
      <w:rFonts w:ascii="Times New Roman" w:hAnsi="Times New Roman"/>
    </w:rPr>
  </w:style>
  <w:style w:type="character" w:customStyle="1" w:styleId="WW8Num7z0">
    <w:name w:val="WW8Num7z0"/>
    <w:rsid w:val="00AA7AF8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AA7AF8"/>
  </w:style>
  <w:style w:type="character" w:customStyle="1" w:styleId="WW8Num11z0">
    <w:name w:val="WW8Num11z0"/>
    <w:rsid w:val="00AA7AF8"/>
    <w:rPr>
      <w:rFonts w:ascii="Symbol" w:hAnsi="Symbol"/>
    </w:rPr>
  </w:style>
  <w:style w:type="character" w:customStyle="1" w:styleId="WW8Num11z1">
    <w:name w:val="WW8Num11z1"/>
    <w:rsid w:val="00AA7AF8"/>
    <w:rPr>
      <w:rFonts w:ascii="Courier New" w:hAnsi="Courier New" w:cs="Courier New"/>
    </w:rPr>
  </w:style>
  <w:style w:type="character" w:customStyle="1" w:styleId="WW8Num11z2">
    <w:name w:val="WW8Num11z2"/>
    <w:rsid w:val="00AA7AF8"/>
    <w:rPr>
      <w:rFonts w:ascii="Wingdings" w:hAnsi="Wingdings"/>
    </w:rPr>
  </w:style>
  <w:style w:type="character" w:customStyle="1" w:styleId="WW8Num12z0">
    <w:name w:val="WW8Num12z0"/>
    <w:rsid w:val="00AA7AF8"/>
    <w:rPr>
      <w:rFonts w:ascii="Symbol" w:hAnsi="Symbol"/>
    </w:rPr>
  </w:style>
  <w:style w:type="character" w:customStyle="1" w:styleId="WW8Num12z1">
    <w:name w:val="WW8Num12z1"/>
    <w:rsid w:val="00AA7AF8"/>
    <w:rPr>
      <w:rFonts w:ascii="Courier New" w:hAnsi="Courier New" w:cs="Courier New"/>
    </w:rPr>
  </w:style>
  <w:style w:type="character" w:customStyle="1" w:styleId="WW8Num12z2">
    <w:name w:val="WW8Num12z2"/>
    <w:rsid w:val="00AA7AF8"/>
    <w:rPr>
      <w:rFonts w:ascii="Wingdings" w:hAnsi="Wingdings"/>
    </w:rPr>
  </w:style>
  <w:style w:type="character" w:customStyle="1" w:styleId="WW8Num13z0">
    <w:name w:val="WW8Num13z0"/>
    <w:rsid w:val="00AA7AF8"/>
    <w:rPr>
      <w:rFonts w:ascii="Times New Roman" w:hAnsi="Times New Roman"/>
    </w:rPr>
  </w:style>
  <w:style w:type="character" w:customStyle="1" w:styleId="WW8Num16z0">
    <w:name w:val="WW8Num16z0"/>
    <w:rsid w:val="00AA7AF8"/>
    <w:rPr>
      <w:rFonts w:ascii="Symbol" w:hAnsi="Symbol"/>
    </w:rPr>
  </w:style>
  <w:style w:type="character" w:customStyle="1" w:styleId="WW8Num16z1">
    <w:name w:val="WW8Num16z1"/>
    <w:rsid w:val="00AA7AF8"/>
    <w:rPr>
      <w:rFonts w:ascii="Courier New" w:hAnsi="Courier New" w:cs="Courier New"/>
    </w:rPr>
  </w:style>
  <w:style w:type="character" w:customStyle="1" w:styleId="WW8Num16z2">
    <w:name w:val="WW8Num16z2"/>
    <w:rsid w:val="00AA7AF8"/>
    <w:rPr>
      <w:rFonts w:ascii="Wingdings" w:hAnsi="Wingdings"/>
    </w:rPr>
  </w:style>
  <w:style w:type="character" w:customStyle="1" w:styleId="WW8Num19z0">
    <w:name w:val="WW8Num19z0"/>
    <w:rsid w:val="00AA7A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2z1">
    <w:name w:val="WW8Num22z1"/>
    <w:rsid w:val="00AA7AF8"/>
    <w:rPr>
      <w:rFonts w:ascii="Courier New" w:hAnsi="Courier New" w:cs="Courier New"/>
    </w:rPr>
  </w:style>
  <w:style w:type="character" w:customStyle="1" w:styleId="WW8Num22z2">
    <w:name w:val="WW8Num22z2"/>
    <w:rsid w:val="00AA7AF8"/>
    <w:rPr>
      <w:rFonts w:ascii="Wingdings" w:hAnsi="Wingdings"/>
    </w:rPr>
  </w:style>
  <w:style w:type="character" w:customStyle="1" w:styleId="WW8Num22z3">
    <w:name w:val="WW8Num22z3"/>
    <w:rsid w:val="00AA7AF8"/>
    <w:rPr>
      <w:rFonts w:ascii="Symbol" w:hAnsi="Symbol"/>
    </w:rPr>
  </w:style>
  <w:style w:type="character" w:customStyle="1" w:styleId="WW8Num29z0">
    <w:name w:val="WW8Num29z0"/>
    <w:rsid w:val="00AA7AF8"/>
    <w:rPr>
      <w:rFonts w:ascii="Times New Roman" w:hAnsi="Times New Roman"/>
    </w:rPr>
  </w:style>
  <w:style w:type="character" w:customStyle="1" w:styleId="WW8Num29z1">
    <w:name w:val="WW8Num29z1"/>
    <w:rsid w:val="00AA7AF8"/>
    <w:rPr>
      <w:rFonts w:ascii="Courier New" w:hAnsi="Courier New" w:cs="Courier New"/>
    </w:rPr>
  </w:style>
  <w:style w:type="character" w:customStyle="1" w:styleId="WW8Num29z2">
    <w:name w:val="WW8Num29z2"/>
    <w:rsid w:val="00AA7AF8"/>
    <w:rPr>
      <w:rFonts w:ascii="Wingdings" w:hAnsi="Wingdings"/>
    </w:rPr>
  </w:style>
  <w:style w:type="character" w:customStyle="1" w:styleId="WW8Num29z3">
    <w:name w:val="WW8Num29z3"/>
    <w:rsid w:val="00AA7AF8"/>
    <w:rPr>
      <w:rFonts w:ascii="Symbol" w:hAnsi="Symbol"/>
    </w:rPr>
  </w:style>
  <w:style w:type="character" w:customStyle="1" w:styleId="WW8Num34z0">
    <w:name w:val="WW8Num34z0"/>
    <w:rsid w:val="00AA7AF8"/>
    <w:rPr>
      <w:rFonts w:ascii="Symbol" w:hAnsi="Symbol"/>
    </w:rPr>
  </w:style>
  <w:style w:type="character" w:customStyle="1" w:styleId="WW8Num34z1">
    <w:name w:val="WW8Num34z1"/>
    <w:rsid w:val="00AA7AF8"/>
    <w:rPr>
      <w:rFonts w:ascii="Courier New" w:hAnsi="Courier New" w:cs="Courier New"/>
    </w:rPr>
  </w:style>
  <w:style w:type="character" w:customStyle="1" w:styleId="WW8Num34z2">
    <w:name w:val="WW8Num34z2"/>
    <w:rsid w:val="00AA7AF8"/>
    <w:rPr>
      <w:rFonts w:ascii="Wingdings" w:hAnsi="Wingdings"/>
    </w:rPr>
  </w:style>
  <w:style w:type="character" w:customStyle="1" w:styleId="WW8Num37z0">
    <w:name w:val="WW8Num37z0"/>
    <w:rsid w:val="00AA7AF8"/>
    <w:rPr>
      <w:rFonts w:ascii="Wingdings" w:hAnsi="Wingdings"/>
    </w:rPr>
  </w:style>
  <w:style w:type="character" w:customStyle="1" w:styleId="WW8Num37z1">
    <w:name w:val="WW8Num37z1"/>
    <w:rsid w:val="00AA7AF8"/>
    <w:rPr>
      <w:rFonts w:ascii="Courier New" w:hAnsi="Courier New" w:cs="Wingdings"/>
    </w:rPr>
  </w:style>
  <w:style w:type="character" w:customStyle="1" w:styleId="WW8Num37z3">
    <w:name w:val="WW8Num37z3"/>
    <w:rsid w:val="00AA7AF8"/>
    <w:rPr>
      <w:rFonts w:ascii="Symbol" w:hAnsi="Symbol"/>
    </w:rPr>
  </w:style>
  <w:style w:type="character" w:customStyle="1" w:styleId="WW8NumSt18z0">
    <w:name w:val="WW8NumSt18z0"/>
    <w:rsid w:val="00AA7AF8"/>
    <w:rPr>
      <w:rFonts w:ascii="Times New Roman" w:hAnsi="Times New Roman" w:cs="Times New Roman"/>
    </w:rPr>
  </w:style>
  <w:style w:type="character" w:customStyle="1" w:styleId="WW8NumSt20z0">
    <w:name w:val="WW8NumSt20z0"/>
    <w:rsid w:val="00AA7AF8"/>
    <w:rPr>
      <w:rFonts w:ascii="Arial" w:hAnsi="Arial" w:cs="Arial"/>
    </w:rPr>
  </w:style>
  <w:style w:type="character" w:customStyle="1" w:styleId="WW8NumSt21z0">
    <w:name w:val="WW8NumSt21z0"/>
    <w:rsid w:val="00AA7AF8"/>
    <w:rPr>
      <w:rFonts w:ascii="Arial" w:hAnsi="Arial" w:cs="Arial"/>
    </w:rPr>
  </w:style>
  <w:style w:type="character" w:customStyle="1" w:styleId="WW8NumSt22z0">
    <w:name w:val="WW8NumSt22z0"/>
    <w:rsid w:val="00AA7AF8"/>
    <w:rPr>
      <w:rFonts w:ascii="Arial" w:hAnsi="Arial" w:cs="Arial"/>
    </w:rPr>
  </w:style>
  <w:style w:type="character" w:customStyle="1" w:styleId="12">
    <w:name w:val="Основной шрифт абзаца1"/>
    <w:rsid w:val="00AA7AF8"/>
  </w:style>
  <w:style w:type="character" w:customStyle="1" w:styleId="FontStyle69">
    <w:name w:val="Font Style69"/>
    <w:rsid w:val="00AA7AF8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6">
    <w:name w:val="Font Style16"/>
    <w:uiPriority w:val="99"/>
    <w:rsid w:val="00AA7AF8"/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_"/>
    <w:rsid w:val="00AA7AF8"/>
    <w:rPr>
      <w:sz w:val="21"/>
      <w:szCs w:val="21"/>
      <w:shd w:val="clear" w:color="auto" w:fill="FFFFFF"/>
    </w:rPr>
  </w:style>
  <w:style w:type="character" w:customStyle="1" w:styleId="FontStyle63">
    <w:name w:val="Font Style63"/>
    <w:rsid w:val="00AA7A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rsid w:val="00AA7AF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rsid w:val="00AA7AF8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A7AF8"/>
    <w:rPr>
      <w:rFonts w:ascii="Impact" w:hAnsi="Impact" w:cs="Impact"/>
      <w:spacing w:val="10"/>
      <w:sz w:val="22"/>
      <w:szCs w:val="22"/>
    </w:rPr>
  </w:style>
  <w:style w:type="character" w:customStyle="1" w:styleId="FontStyle13">
    <w:name w:val="Font Style13"/>
    <w:rsid w:val="00AA7AF8"/>
    <w:rPr>
      <w:rFonts w:ascii="Times New Roman" w:hAnsi="Times New Roman" w:cs="Times New Roman"/>
      <w:spacing w:val="10"/>
      <w:sz w:val="18"/>
      <w:szCs w:val="18"/>
    </w:rPr>
  </w:style>
  <w:style w:type="character" w:customStyle="1" w:styleId="3">
    <w:name w:val="Знак Знак3"/>
    <w:rsid w:val="00AA7AF8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rsid w:val="00AA7A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AA7AF8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AA7AF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2">
    <w:name w:val="Font Style32"/>
    <w:rsid w:val="00AA7A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rsid w:val="00AA7AF8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rsid w:val="00AA7AF8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40">
    <w:name w:val="Font Style40"/>
    <w:rsid w:val="00AA7AF8"/>
    <w:rPr>
      <w:rFonts w:ascii="Times New Roman" w:hAnsi="Times New Roman" w:cs="Times New Roman"/>
      <w:sz w:val="26"/>
      <w:szCs w:val="26"/>
    </w:rPr>
  </w:style>
  <w:style w:type="character" w:customStyle="1" w:styleId="4">
    <w:name w:val="Знак Знак4"/>
    <w:rsid w:val="00AA7AF8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">
    <w:name w:val="Знак Знак2"/>
    <w:rsid w:val="00AA7AF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AA7AF8"/>
    <w:rPr>
      <w:rFonts w:ascii="Arial" w:hAnsi="Arial" w:cs="Arial"/>
      <w:sz w:val="18"/>
      <w:szCs w:val="18"/>
    </w:rPr>
  </w:style>
  <w:style w:type="character" w:customStyle="1" w:styleId="FontStyle45">
    <w:name w:val="Font Style45"/>
    <w:rsid w:val="00AA7AF8"/>
    <w:rPr>
      <w:rFonts w:ascii="Arial" w:hAnsi="Arial" w:cs="Arial"/>
      <w:b/>
      <w:bCs/>
      <w:sz w:val="18"/>
      <w:szCs w:val="18"/>
    </w:rPr>
  </w:style>
  <w:style w:type="character" w:customStyle="1" w:styleId="FontStyle47">
    <w:name w:val="Font Style47"/>
    <w:rsid w:val="00AA7AF8"/>
    <w:rPr>
      <w:rFonts w:ascii="Arial" w:hAnsi="Arial" w:cs="Arial"/>
      <w:sz w:val="18"/>
      <w:szCs w:val="18"/>
    </w:rPr>
  </w:style>
  <w:style w:type="character" w:customStyle="1" w:styleId="FontStyle48">
    <w:name w:val="Font Style48"/>
    <w:rsid w:val="00AA7AF8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9">
    <w:name w:val="Font Style49"/>
    <w:rsid w:val="00AA7AF8"/>
    <w:rPr>
      <w:rFonts w:ascii="Arial" w:hAnsi="Arial" w:cs="Arial"/>
      <w:sz w:val="12"/>
      <w:szCs w:val="12"/>
    </w:rPr>
  </w:style>
  <w:style w:type="character" w:customStyle="1" w:styleId="FontStyle51">
    <w:name w:val="Font Style51"/>
    <w:rsid w:val="00AA7AF8"/>
    <w:rPr>
      <w:rFonts w:ascii="Arial" w:hAnsi="Arial" w:cs="Arial"/>
      <w:sz w:val="20"/>
      <w:szCs w:val="20"/>
    </w:rPr>
  </w:style>
  <w:style w:type="character" w:customStyle="1" w:styleId="13">
    <w:name w:val="Знак Знак1"/>
    <w:rsid w:val="00AA7AF8"/>
    <w:rPr>
      <w:rFonts w:eastAsia="Times New Roman"/>
      <w:sz w:val="22"/>
      <w:szCs w:val="22"/>
    </w:rPr>
  </w:style>
  <w:style w:type="character" w:customStyle="1" w:styleId="a4">
    <w:name w:val="Знак Знак"/>
    <w:rsid w:val="00AA7AF8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a5">
    <w:name w:val="Заголовок"/>
    <w:basedOn w:val="a"/>
    <w:next w:val="a6"/>
    <w:rsid w:val="00AA7AF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rsid w:val="00AA7A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A7A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AA7AF8"/>
    <w:rPr>
      <w:rFonts w:cs="Mangal"/>
    </w:rPr>
  </w:style>
  <w:style w:type="paragraph" w:customStyle="1" w:styleId="14">
    <w:name w:val="Название1"/>
    <w:basedOn w:val="a"/>
    <w:rsid w:val="00AA7AF8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AA7AF8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customStyle="1" w:styleId="Style15">
    <w:name w:val="Style15"/>
    <w:basedOn w:val="a"/>
    <w:rsid w:val="00AA7AF8"/>
    <w:pPr>
      <w:widowControl w:val="0"/>
      <w:suppressAutoHyphens/>
      <w:autoSpaceDE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Абзац списка1"/>
    <w:basedOn w:val="a"/>
    <w:rsid w:val="00AA7AF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9">
    <w:name w:val="List Paragraph"/>
    <w:basedOn w:val="a"/>
    <w:qFormat/>
    <w:rsid w:val="00AA7AF8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Style9">
    <w:name w:val="Style9"/>
    <w:basedOn w:val="a"/>
    <w:rsid w:val="00AA7AF8"/>
    <w:pPr>
      <w:widowControl w:val="0"/>
      <w:suppressAutoHyphens/>
      <w:autoSpaceDE w:val="0"/>
      <w:spacing w:after="0" w:line="182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AA7AF8"/>
    <w:pPr>
      <w:widowControl w:val="0"/>
      <w:suppressAutoHyphens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Основной текст1"/>
    <w:basedOn w:val="a"/>
    <w:rsid w:val="00AA7AF8"/>
    <w:pPr>
      <w:shd w:val="clear" w:color="auto" w:fill="FFFFFF"/>
      <w:suppressAutoHyphens/>
      <w:spacing w:after="180" w:line="235" w:lineRule="exact"/>
      <w:jc w:val="center"/>
    </w:pPr>
    <w:rPr>
      <w:rFonts w:ascii="Calibri" w:eastAsia="Calibri" w:hAnsi="Calibri" w:cs="Calibri"/>
      <w:sz w:val="21"/>
      <w:szCs w:val="21"/>
      <w:lang w:eastAsia="ar-SA"/>
    </w:rPr>
  </w:style>
  <w:style w:type="paragraph" w:customStyle="1" w:styleId="Style33">
    <w:name w:val="Style33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2">
    <w:name w:val="Style42"/>
    <w:basedOn w:val="a"/>
    <w:rsid w:val="00AA7AF8"/>
    <w:pPr>
      <w:widowControl w:val="0"/>
      <w:suppressAutoHyphens/>
      <w:autoSpaceDE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8">
    <w:name w:val="Style48"/>
    <w:basedOn w:val="a"/>
    <w:rsid w:val="00AA7AF8"/>
    <w:pPr>
      <w:widowControl w:val="0"/>
      <w:suppressAutoHyphens/>
      <w:autoSpaceDE w:val="0"/>
      <w:spacing w:after="0" w:line="218" w:lineRule="exact"/>
      <w:ind w:firstLine="33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0">
    <w:name w:val="Style50"/>
    <w:basedOn w:val="a"/>
    <w:rsid w:val="00AA7AF8"/>
    <w:pPr>
      <w:widowControl w:val="0"/>
      <w:suppressAutoHyphens/>
      <w:autoSpaceDE w:val="0"/>
      <w:spacing w:after="0" w:line="19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9">
    <w:name w:val="Style59"/>
    <w:basedOn w:val="a"/>
    <w:rsid w:val="00AA7AF8"/>
    <w:pPr>
      <w:widowControl w:val="0"/>
      <w:suppressAutoHyphens/>
      <w:autoSpaceDE w:val="0"/>
      <w:spacing w:after="0" w:line="218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0">
    <w:name w:val="Style60"/>
    <w:basedOn w:val="a"/>
    <w:rsid w:val="00AA7AF8"/>
    <w:pPr>
      <w:widowControl w:val="0"/>
      <w:suppressAutoHyphens/>
      <w:autoSpaceDE w:val="0"/>
      <w:spacing w:after="0" w:line="326" w:lineRule="exact"/>
      <w:ind w:hanging="5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rsid w:val="00AA7AF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rsid w:val="00AA7AF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1">
    <w:name w:val="Style1"/>
    <w:basedOn w:val="a"/>
    <w:rsid w:val="00AA7AF8"/>
    <w:pPr>
      <w:widowControl w:val="0"/>
      <w:suppressAutoHyphens/>
      <w:autoSpaceDE w:val="0"/>
      <w:spacing w:after="0" w:line="245" w:lineRule="exact"/>
      <w:ind w:hanging="56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AA7AF8"/>
    <w:pPr>
      <w:widowControl w:val="0"/>
      <w:suppressAutoHyphens/>
      <w:autoSpaceDE w:val="0"/>
      <w:spacing w:after="0" w:line="283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AA7AF8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AA7AF8"/>
    <w:pPr>
      <w:widowControl w:val="0"/>
      <w:suppressAutoHyphens/>
      <w:autoSpaceDE w:val="0"/>
      <w:spacing w:after="0" w:line="19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AA7AF8"/>
    <w:pPr>
      <w:widowControl w:val="0"/>
      <w:suppressAutoHyphens/>
      <w:autoSpaceDE w:val="0"/>
      <w:spacing w:after="0" w:line="341" w:lineRule="exact"/>
      <w:ind w:hanging="230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AA7AF8"/>
    <w:pPr>
      <w:widowControl w:val="0"/>
      <w:suppressAutoHyphens/>
      <w:autoSpaceDE w:val="0"/>
      <w:spacing w:after="0" w:line="334" w:lineRule="exact"/>
      <w:jc w:val="center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24">
    <w:name w:val="Style24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AA7AF8"/>
    <w:pPr>
      <w:widowControl w:val="0"/>
      <w:suppressAutoHyphens/>
      <w:autoSpaceDE w:val="0"/>
      <w:spacing w:after="0" w:line="341" w:lineRule="exact"/>
      <w:ind w:hanging="120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29">
    <w:name w:val="Style29"/>
    <w:basedOn w:val="a"/>
    <w:rsid w:val="00AA7AF8"/>
    <w:pPr>
      <w:widowControl w:val="0"/>
      <w:suppressAutoHyphens/>
      <w:autoSpaceDE w:val="0"/>
      <w:spacing w:after="0" w:line="331" w:lineRule="exact"/>
      <w:ind w:firstLine="47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34">
    <w:name w:val="Style34"/>
    <w:basedOn w:val="a"/>
    <w:rsid w:val="00AA7AF8"/>
    <w:pPr>
      <w:widowControl w:val="0"/>
      <w:suppressAutoHyphens/>
      <w:autoSpaceDE w:val="0"/>
      <w:spacing w:after="0" w:line="326" w:lineRule="exact"/>
      <w:ind w:firstLine="461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35">
    <w:name w:val="Style35"/>
    <w:basedOn w:val="a"/>
    <w:rsid w:val="00AA7AF8"/>
    <w:pPr>
      <w:widowControl w:val="0"/>
      <w:suppressAutoHyphens/>
      <w:autoSpaceDE w:val="0"/>
      <w:spacing w:after="0" w:line="336" w:lineRule="exact"/>
      <w:ind w:firstLine="466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c">
    <w:name w:val="а_Текст"/>
    <w:basedOn w:val="a"/>
    <w:rsid w:val="00AA7AF8"/>
    <w:pPr>
      <w:suppressAutoHyphens/>
      <w:spacing w:before="60" w:after="60" w:line="240" w:lineRule="auto"/>
      <w:ind w:firstLine="567"/>
    </w:pPr>
    <w:rPr>
      <w:rFonts w:ascii="Times New Roman" w:eastAsia="Times New Roman" w:hAnsi="Times New Roman" w:cs="Calibri"/>
      <w:szCs w:val="24"/>
      <w:lang w:eastAsia="ar-SA"/>
    </w:rPr>
  </w:style>
  <w:style w:type="paragraph" w:styleId="ad">
    <w:name w:val="Body Text Indent"/>
    <w:basedOn w:val="a"/>
    <w:link w:val="ae"/>
    <w:rsid w:val="00AA7AF8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AA7AF8"/>
    <w:rPr>
      <w:rFonts w:ascii="Calibri" w:eastAsia="Times New Roman" w:hAnsi="Calibri" w:cs="Calibri"/>
      <w:lang w:eastAsia="ar-SA"/>
    </w:rPr>
  </w:style>
  <w:style w:type="paragraph" w:styleId="af">
    <w:name w:val="Title"/>
    <w:basedOn w:val="a"/>
    <w:next w:val="af0"/>
    <w:link w:val="af1"/>
    <w:qFormat/>
    <w:rsid w:val="00AA7AF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af1">
    <w:name w:val="Название Знак"/>
    <w:basedOn w:val="a0"/>
    <w:link w:val="af"/>
    <w:rsid w:val="00AA7AF8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f0">
    <w:name w:val="Subtitle"/>
    <w:basedOn w:val="a5"/>
    <w:next w:val="a6"/>
    <w:link w:val="af2"/>
    <w:qFormat/>
    <w:rsid w:val="00AA7AF8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0"/>
    <w:rsid w:val="00AA7AF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8">
    <w:name w:val="Стиль1"/>
    <w:basedOn w:val="a"/>
    <w:rsid w:val="00AA7AF8"/>
    <w:pPr>
      <w:suppressAutoHyphens/>
      <w:spacing w:after="0" w:line="240" w:lineRule="auto"/>
      <w:ind w:firstLine="720"/>
    </w:pPr>
    <w:rPr>
      <w:rFonts w:ascii="Arial" w:eastAsia="Times New Roman" w:hAnsi="Arial" w:cs="Calibri"/>
      <w:sz w:val="20"/>
      <w:szCs w:val="20"/>
      <w:lang w:eastAsia="ar-SA"/>
    </w:rPr>
  </w:style>
  <w:style w:type="paragraph" w:styleId="af3">
    <w:name w:val="Normal (Web)"/>
    <w:basedOn w:val="a"/>
    <w:rsid w:val="00AA7AF8"/>
    <w:pPr>
      <w:suppressAutoHyphens/>
      <w:overflowPunct w:val="0"/>
      <w:autoSpaceDE w:val="0"/>
      <w:spacing w:before="100" w:after="100" w:line="240" w:lineRule="auto"/>
    </w:pPr>
    <w:rPr>
      <w:rFonts w:ascii="Calibri" w:eastAsia="Times New Roman" w:hAnsi="Calibri" w:cs="Calibri"/>
      <w:sz w:val="28"/>
      <w:szCs w:val="20"/>
      <w:lang w:val="en-US" w:bidi="en-US"/>
    </w:rPr>
  </w:style>
  <w:style w:type="paragraph" w:customStyle="1" w:styleId="af4">
    <w:name w:val="Содержимое таблицы"/>
    <w:basedOn w:val="a"/>
    <w:rsid w:val="00AA7AF8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5">
    <w:name w:val="Заголовок таблицы"/>
    <w:basedOn w:val="af4"/>
    <w:rsid w:val="00AA7AF8"/>
    <w:pPr>
      <w:jc w:val="center"/>
    </w:pPr>
    <w:rPr>
      <w:b/>
      <w:bCs/>
    </w:rPr>
  </w:style>
  <w:style w:type="paragraph" w:customStyle="1" w:styleId="af6">
    <w:name w:val="Содержимое врезки"/>
    <w:basedOn w:val="a6"/>
    <w:rsid w:val="00AA7AF8"/>
  </w:style>
  <w:style w:type="paragraph" w:styleId="af7">
    <w:name w:val="No Spacing"/>
    <w:qFormat/>
    <w:rsid w:val="00AA7AF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f8">
    <w:name w:val="Стиль"/>
    <w:rsid w:val="00AA7AF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Style18">
    <w:name w:val="Style18"/>
    <w:basedOn w:val="a"/>
    <w:rsid w:val="00AA7AF8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0">
    <w:name w:val="Style10"/>
    <w:basedOn w:val="a"/>
    <w:rsid w:val="00AA7AF8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7">
    <w:name w:val="Style37"/>
    <w:basedOn w:val="a"/>
    <w:rsid w:val="00AA7AF8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1">
    <w:name w:val="Style41"/>
    <w:basedOn w:val="a"/>
    <w:rsid w:val="00AA7AF8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8">
    <w:name w:val="Style38"/>
    <w:basedOn w:val="a"/>
    <w:rsid w:val="00AA7AF8"/>
    <w:pPr>
      <w:widowControl w:val="0"/>
      <w:suppressAutoHyphens/>
      <w:autoSpaceDE w:val="0"/>
      <w:spacing w:after="0" w:line="276" w:lineRule="exact"/>
      <w:ind w:hanging="396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7">
    <w:name w:val="Style47"/>
    <w:basedOn w:val="a"/>
    <w:rsid w:val="00AA7AF8"/>
    <w:pPr>
      <w:widowControl w:val="0"/>
      <w:suppressAutoHyphens/>
      <w:autoSpaceDE w:val="0"/>
      <w:spacing w:after="0" w:line="276" w:lineRule="exact"/>
      <w:ind w:firstLine="10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5">
    <w:name w:val="Style45"/>
    <w:basedOn w:val="a"/>
    <w:rsid w:val="00AA7AF8"/>
    <w:pPr>
      <w:widowControl w:val="0"/>
      <w:suppressAutoHyphens/>
      <w:autoSpaceDE w:val="0"/>
      <w:spacing w:after="0" w:line="275" w:lineRule="exact"/>
      <w:ind w:hanging="475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0">
    <w:name w:val="Style20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7">
    <w:name w:val="Style17"/>
    <w:basedOn w:val="a"/>
    <w:rsid w:val="00AA7AF8"/>
    <w:pPr>
      <w:widowControl w:val="0"/>
      <w:suppressAutoHyphens/>
      <w:autoSpaceDE w:val="0"/>
      <w:spacing w:after="0" w:line="269" w:lineRule="exact"/>
      <w:ind w:firstLine="571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0">
    <w:name w:val="Style30"/>
    <w:basedOn w:val="a"/>
    <w:rsid w:val="00AA7AF8"/>
    <w:pPr>
      <w:widowControl w:val="0"/>
      <w:suppressAutoHyphens/>
      <w:autoSpaceDE w:val="0"/>
      <w:spacing w:after="0" w:line="278" w:lineRule="exact"/>
      <w:ind w:hanging="137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56">
    <w:name w:val="Font Style56"/>
    <w:rsid w:val="00AA7AF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58">
    <w:name w:val="Font Style58"/>
    <w:rsid w:val="00AA7AF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52">
    <w:name w:val="Font Style52"/>
    <w:rsid w:val="00AA7AF8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62">
    <w:name w:val="Font Style62"/>
    <w:rsid w:val="00AA7AF8"/>
    <w:rPr>
      <w:rFonts w:ascii="Times New Roman" w:hAnsi="Times New Roman" w:cs="Times New Roman" w:hint="default"/>
      <w:smallCaps/>
      <w:color w:val="000000"/>
      <w:sz w:val="26"/>
      <w:szCs w:val="26"/>
    </w:rPr>
  </w:style>
  <w:style w:type="table" w:styleId="af9">
    <w:name w:val="Table Grid"/>
    <w:basedOn w:val="a1"/>
    <w:rsid w:val="00AA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Сноска"/>
    <w:rsid w:val="00AA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Сноска + 11;5 pt"/>
    <w:rsid w:val="00AA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"/>
    <w:rsid w:val="00AA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105pt">
    <w:name w:val="Основной текст (5) + 10;5 pt;Полужирный"/>
    <w:rsid w:val="00AA7AF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fb">
    <w:name w:val="Hyperlink"/>
    <w:uiPriority w:val="99"/>
    <w:unhideWhenUsed/>
    <w:rsid w:val="00AA7A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7AF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AF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rsid w:val="00AA7AF8"/>
  </w:style>
  <w:style w:type="character" w:customStyle="1" w:styleId="WW8Num2z0">
    <w:name w:val="WW8Num2z0"/>
    <w:rsid w:val="00AA7AF8"/>
    <w:rPr>
      <w:rFonts w:ascii="Symbol" w:hAnsi="Symbol"/>
    </w:rPr>
  </w:style>
  <w:style w:type="character" w:customStyle="1" w:styleId="WW8Num5z0">
    <w:name w:val="WW8Num5z0"/>
    <w:rsid w:val="00AA7AF8"/>
    <w:rPr>
      <w:rFonts w:ascii="Times New Roman" w:hAnsi="Times New Roman"/>
    </w:rPr>
  </w:style>
  <w:style w:type="character" w:customStyle="1" w:styleId="WW8Num7z0">
    <w:name w:val="WW8Num7z0"/>
    <w:rsid w:val="00AA7AF8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AA7AF8"/>
  </w:style>
  <w:style w:type="character" w:customStyle="1" w:styleId="WW8Num11z0">
    <w:name w:val="WW8Num11z0"/>
    <w:rsid w:val="00AA7AF8"/>
    <w:rPr>
      <w:rFonts w:ascii="Symbol" w:hAnsi="Symbol"/>
    </w:rPr>
  </w:style>
  <w:style w:type="character" w:customStyle="1" w:styleId="WW8Num11z1">
    <w:name w:val="WW8Num11z1"/>
    <w:rsid w:val="00AA7AF8"/>
    <w:rPr>
      <w:rFonts w:ascii="Courier New" w:hAnsi="Courier New" w:cs="Courier New"/>
    </w:rPr>
  </w:style>
  <w:style w:type="character" w:customStyle="1" w:styleId="WW8Num11z2">
    <w:name w:val="WW8Num11z2"/>
    <w:rsid w:val="00AA7AF8"/>
    <w:rPr>
      <w:rFonts w:ascii="Wingdings" w:hAnsi="Wingdings"/>
    </w:rPr>
  </w:style>
  <w:style w:type="character" w:customStyle="1" w:styleId="WW8Num12z0">
    <w:name w:val="WW8Num12z0"/>
    <w:rsid w:val="00AA7AF8"/>
    <w:rPr>
      <w:rFonts w:ascii="Symbol" w:hAnsi="Symbol"/>
    </w:rPr>
  </w:style>
  <w:style w:type="character" w:customStyle="1" w:styleId="WW8Num12z1">
    <w:name w:val="WW8Num12z1"/>
    <w:rsid w:val="00AA7AF8"/>
    <w:rPr>
      <w:rFonts w:ascii="Courier New" w:hAnsi="Courier New" w:cs="Courier New"/>
    </w:rPr>
  </w:style>
  <w:style w:type="character" w:customStyle="1" w:styleId="WW8Num12z2">
    <w:name w:val="WW8Num12z2"/>
    <w:rsid w:val="00AA7AF8"/>
    <w:rPr>
      <w:rFonts w:ascii="Wingdings" w:hAnsi="Wingdings"/>
    </w:rPr>
  </w:style>
  <w:style w:type="character" w:customStyle="1" w:styleId="WW8Num13z0">
    <w:name w:val="WW8Num13z0"/>
    <w:rsid w:val="00AA7AF8"/>
    <w:rPr>
      <w:rFonts w:ascii="Times New Roman" w:hAnsi="Times New Roman"/>
    </w:rPr>
  </w:style>
  <w:style w:type="character" w:customStyle="1" w:styleId="WW8Num16z0">
    <w:name w:val="WW8Num16z0"/>
    <w:rsid w:val="00AA7AF8"/>
    <w:rPr>
      <w:rFonts w:ascii="Symbol" w:hAnsi="Symbol"/>
    </w:rPr>
  </w:style>
  <w:style w:type="character" w:customStyle="1" w:styleId="WW8Num16z1">
    <w:name w:val="WW8Num16z1"/>
    <w:rsid w:val="00AA7AF8"/>
    <w:rPr>
      <w:rFonts w:ascii="Courier New" w:hAnsi="Courier New" w:cs="Courier New"/>
    </w:rPr>
  </w:style>
  <w:style w:type="character" w:customStyle="1" w:styleId="WW8Num16z2">
    <w:name w:val="WW8Num16z2"/>
    <w:rsid w:val="00AA7AF8"/>
    <w:rPr>
      <w:rFonts w:ascii="Wingdings" w:hAnsi="Wingdings"/>
    </w:rPr>
  </w:style>
  <w:style w:type="character" w:customStyle="1" w:styleId="WW8Num19z0">
    <w:name w:val="WW8Num19z0"/>
    <w:rsid w:val="00AA7A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2z1">
    <w:name w:val="WW8Num22z1"/>
    <w:rsid w:val="00AA7AF8"/>
    <w:rPr>
      <w:rFonts w:ascii="Courier New" w:hAnsi="Courier New" w:cs="Courier New"/>
    </w:rPr>
  </w:style>
  <w:style w:type="character" w:customStyle="1" w:styleId="WW8Num22z2">
    <w:name w:val="WW8Num22z2"/>
    <w:rsid w:val="00AA7AF8"/>
    <w:rPr>
      <w:rFonts w:ascii="Wingdings" w:hAnsi="Wingdings"/>
    </w:rPr>
  </w:style>
  <w:style w:type="character" w:customStyle="1" w:styleId="WW8Num22z3">
    <w:name w:val="WW8Num22z3"/>
    <w:rsid w:val="00AA7AF8"/>
    <w:rPr>
      <w:rFonts w:ascii="Symbol" w:hAnsi="Symbol"/>
    </w:rPr>
  </w:style>
  <w:style w:type="character" w:customStyle="1" w:styleId="WW8Num29z0">
    <w:name w:val="WW8Num29z0"/>
    <w:rsid w:val="00AA7AF8"/>
    <w:rPr>
      <w:rFonts w:ascii="Times New Roman" w:hAnsi="Times New Roman"/>
    </w:rPr>
  </w:style>
  <w:style w:type="character" w:customStyle="1" w:styleId="WW8Num29z1">
    <w:name w:val="WW8Num29z1"/>
    <w:rsid w:val="00AA7AF8"/>
    <w:rPr>
      <w:rFonts w:ascii="Courier New" w:hAnsi="Courier New" w:cs="Courier New"/>
    </w:rPr>
  </w:style>
  <w:style w:type="character" w:customStyle="1" w:styleId="WW8Num29z2">
    <w:name w:val="WW8Num29z2"/>
    <w:rsid w:val="00AA7AF8"/>
    <w:rPr>
      <w:rFonts w:ascii="Wingdings" w:hAnsi="Wingdings"/>
    </w:rPr>
  </w:style>
  <w:style w:type="character" w:customStyle="1" w:styleId="WW8Num29z3">
    <w:name w:val="WW8Num29z3"/>
    <w:rsid w:val="00AA7AF8"/>
    <w:rPr>
      <w:rFonts w:ascii="Symbol" w:hAnsi="Symbol"/>
    </w:rPr>
  </w:style>
  <w:style w:type="character" w:customStyle="1" w:styleId="WW8Num34z0">
    <w:name w:val="WW8Num34z0"/>
    <w:rsid w:val="00AA7AF8"/>
    <w:rPr>
      <w:rFonts w:ascii="Symbol" w:hAnsi="Symbol"/>
    </w:rPr>
  </w:style>
  <w:style w:type="character" w:customStyle="1" w:styleId="WW8Num34z1">
    <w:name w:val="WW8Num34z1"/>
    <w:rsid w:val="00AA7AF8"/>
    <w:rPr>
      <w:rFonts w:ascii="Courier New" w:hAnsi="Courier New" w:cs="Courier New"/>
    </w:rPr>
  </w:style>
  <w:style w:type="character" w:customStyle="1" w:styleId="WW8Num34z2">
    <w:name w:val="WW8Num34z2"/>
    <w:rsid w:val="00AA7AF8"/>
    <w:rPr>
      <w:rFonts w:ascii="Wingdings" w:hAnsi="Wingdings"/>
    </w:rPr>
  </w:style>
  <w:style w:type="character" w:customStyle="1" w:styleId="WW8Num37z0">
    <w:name w:val="WW8Num37z0"/>
    <w:rsid w:val="00AA7AF8"/>
    <w:rPr>
      <w:rFonts w:ascii="Wingdings" w:hAnsi="Wingdings"/>
    </w:rPr>
  </w:style>
  <w:style w:type="character" w:customStyle="1" w:styleId="WW8Num37z1">
    <w:name w:val="WW8Num37z1"/>
    <w:rsid w:val="00AA7AF8"/>
    <w:rPr>
      <w:rFonts w:ascii="Courier New" w:hAnsi="Courier New" w:cs="Wingdings"/>
    </w:rPr>
  </w:style>
  <w:style w:type="character" w:customStyle="1" w:styleId="WW8Num37z3">
    <w:name w:val="WW8Num37z3"/>
    <w:rsid w:val="00AA7AF8"/>
    <w:rPr>
      <w:rFonts w:ascii="Symbol" w:hAnsi="Symbol"/>
    </w:rPr>
  </w:style>
  <w:style w:type="character" w:customStyle="1" w:styleId="WW8NumSt18z0">
    <w:name w:val="WW8NumSt18z0"/>
    <w:rsid w:val="00AA7AF8"/>
    <w:rPr>
      <w:rFonts w:ascii="Times New Roman" w:hAnsi="Times New Roman" w:cs="Times New Roman"/>
    </w:rPr>
  </w:style>
  <w:style w:type="character" w:customStyle="1" w:styleId="WW8NumSt20z0">
    <w:name w:val="WW8NumSt20z0"/>
    <w:rsid w:val="00AA7AF8"/>
    <w:rPr>
      <w:rFonts w:ascii="Arial" w:hAnsi="Arial" w:cs="Arial"/>
    </w:rPr>
  </w:style>
  <w:style w:type="character" w:customStyle="1" w:styleId="WW8NumSt21z0">
    <w:name w:val="WW8NumSt21z0"/>
    <w:rsid w:val="00AA7AF8"/>
    <w:rPr>
      <w:rFonts w:ascii="Arial" w:hAnsi="Arial" w:cs="Arial"/>
    </w:rPr>
  </w:style>
  <w:style w:type="character" w:customStyle="1" w:styleId="WW8NumSt22z0">
    <w:name w:val="WW8NumSt22z0"/>
    <w:rsid w:val="00AA7AF8"/>
    <w:rPr>
      <w:rFonts w:ascii="Arial" w:hAnsi="Arial" w:cs="Arial"/>
    </w:rPr>
  </w:style>
  <w:style w:type="character" w:customStyle="1" w:styleId="12">
    <w:name w:val="Основной шрифт абзаца1"/>
    <w:rsid w:val="00AA7AF8"/>
  </w:style>
  <w:style w:type="character" w:customStyle="1" w:styleId="FontStyle69">
    <w:name w:val="Font Style69"/>
    <w:rsid w:val="00AA7AF8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6">
    <w:name w:val="Font Style16"/>
    <w:rsid w:val="00AA7AF8"/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_"/>
    <w:rsid w:val="00AA7AF8"/>
    <w:rPr>
      <w:sz w:val="21"/>
      <w:szCs w:val="21"/>
      <w:shd w:val="clear" w:color="auto" w:fill="FFFFFF"/>
    </w:rPr>
  </w:style>
  <w:style w:type="character" w:customStyle="1" w:styleId="FontStyle63">
    <w:name w:val="Font Style63"/>
    <w:rsid w:val="00AA7A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rsid w:val="00AA7AF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rsid w:val="00AA7AF8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A7AF8"/>
    <w:rPr>
      <w:rFonts w:ascii="Impact" w:hAnsi="Impact" w:cs="Impact"/>
      <w:spacing w:val="10"/>
      <w:sz w:val="22"/>
      <w:szCs w:val="22"/>
    </w:rPr>
  </w:style>
  <w:style w:type="character" w:customStyle="1" w:styleId="FontStyle13">
    <w:name w:val="Font Style13"/>
    <w:rsid w:val="00AA7AF8"/>
    <w:rPr>
      <w:rFonts w:ascii="Times New Roman" w:hAnsi="Times New Roman" w:cs="Times New Roman"/>
      <w:spacing w:val="10"/>
      <w:sz w:val="18"/>
      <w:szCs w:val="18"/>
    </w:rPr>
  </w:style>
  <w:style w:type="character" w:customStyle="1" w:styleId="3">
    <w:name w:val="Знак Знак3"/>
    <w:rsid w:val="00AA7AF8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rsid w:val="00AA7A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AA7AF8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AA7AF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2">
    <w:name w:val="Font Style32"/>
    <w:rsid w:val="00AA7A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rsid w:val="00AA7AF8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rsid w:val="00AA7AF8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40">
    <w:name w:val="Font Style40"/>
    <w:rsid w:val="00AA7AF8"/>
    <w:rPr>
      <w:rFonts w:ascii="Times New Roman" w:hAnsi="Times New Roman" w:cs="Times New Roman"/>
      <w:sz w:val="26"/>
      <w:szCs w:val="26"/>
    </w:rPr>
  </w:style>
  <w:style w:type="character" w:customStyle="1" w:styleId="4">
    <w:name w:val="Знак Знак4"/>
    <w:rsid w:val="00AA7AF8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">
    <w:name w:val="Знак Знак2"/>
    <w:rsid w:val="00AA7AF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AA7AF8"/>
    <w:rPr>
      <w:rFonts w:ascii="Arial" w:hAnsi="Arial" w:cs="Arial"/>
      <w:sz w:val="18"/>
      <w:szCs w:val="18"/>
    </w:rPr>
  </w:style>
  <w:style w:type="character" w:customStyle="1" w:styleId="FontStyle45">
    <w:name w:val="Font Style45"/>
    <w:rsid w:val="00AA7AF8"/>
    <w:rPr>
      <w:rFonts w:ascii="Arial" w:hAnsi="Arial" w:cs="Arial"/>
      <w:b/>
      <w:bCs/>
      <w:sz w:val="18"/>
      <w:szCs w:val="18"/>
    </w:rPr>
  </w:style>
  <w:style w:type="character" w:customStyle="1" w:styleId="FontStyle47">
    <w:name w:val="Font Style47"/>
    <w:rsid w:val="00AA7AF8"/>
    <w:rPr>
      <w:rFonts w:ascii="Arial" w:hAnsi="Arial" w:cs="Arial"/>
      <w:sz w:val="18"/>
      <w:szCs w:val="18"/>
    </w:rPr>
  </w:style>
  <w:style w:type="character" w:customStyle="1" w:styleId="FontStyle48">
    <w:name w:val="Font Style48"/>
    <w:rsid w:val="00AA7AF8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9">
    <w:name w:val="Font Style49"/>
    <w:rsid w:val="00AA7AF8"/>
    <w:rPr>
      <w:rFonts w:ascii="Arial" w:hAnsi="Arial" w:cs="Arial"/>
      <w:sz w:val="12"/>
      <w:szCs w:val="12"/>
    </w:rPr>
  </w:style>
  <w:style w:type="character" w:customStyle="1" w:styleId="FontStyle51">
    <w:name w:val="Font Style51"/>
    <w:rsid w:val="00AA7AF8"/>
    <w:rPr>
      <w:rFonts w:ascii="Arial" w:hAnsi="Arial" w:cs="Arial"/>
      <w:sz w:val="20"/>
      <w:szCs w:val="20"/>
    </w:rPr>
  </w:style>
  <w:style w:type="character" w:customStyle="1" w:styleId="13">
    <w:name w:val="Знак Знак1"/>
    <w:rsid w:val="00AA7AF8"/>
    <w:rPr>
      <w:rFonts w:eastAsia="Times New Roman"/>
      <w:sz w:val="22"/>
      <w:szCs w:val="22"/>
    </w:rPr>
  </w:style>
  <w:style w:type="character" w:customStyle="1" w:styleId="a4">
    <w:name w:val="Знак Знак"/>
    <w:rsid w:val="00AA7AF8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a5">
    <w:name w:val="Заголовок"/>
    <w:basedOn w:val="a"/>
    <w:next w:val="a6"/>
    <w:rsid w:val="00AA7AF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rsid w:val="00AA7A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A7A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AA7AF8"/>
    <w:rPr>
      <w:rFonts w:cs="Mangal"/>
    </w:rPr>
  </w:style>
  <w:style w:type="paragraph" w:customStyle="1" w:styleId="14">
    <w:name w:val="Название1"/>
    <w:basedOn w:val="a"/>
    <w:rsid w:val="00AA7AF8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AA7AF8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customStyle="1" w:styleId="Style15">
    <w:name w:val="Style15"/>
    <w:basedOn w:val="a"/>
    <w:rsid w:val="00AA7AF8"/>
    <w:pPr>
      <w:widowControl w:val="0"/>
      <w:suppressAutoHyphens/>
      <w:autoSpaceDE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Абзац списка1"/>
    <w:basedOn w:val="a"/>
    <w:rsid w:val="00AA7AF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9">
    <w:name w:val="List Paragraph"/>
    <w:basedOn w:val="a"/>
    <w:qFormat/>
    <w:rsid w:val="00AA7AF8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Style9">
    <w:name w:val="Style9"/>
    <w:basedOn w:val="a"/>
    <w:rsid w:val="00AA7AF8"/>
    <w:pPr>
      <w:widowControl w:val="0"/>
      <w:suppressAutoHyphens/>
      <w:autoSpaceDE w:val="0"/>
      <w:spacing w:after="0" w:line="182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AA7AF8"/>
    <w:pPr>
      <w:widowControl w:val="0"/>
      <w:suppressAutoHyphens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Основной текст1"/>
    <w:basedOn w:val="a"/>
    <w:rsid w:val="00AA7AF8"/>
    <w:pPr>
      <w:shd w:val="clear" w:color="auto" w:fill="FFFFFF"/>
      <w:suppressAutoHyphens/>
      <w:spacing w:after="180" w:line="235" w:lineRule="exact"/>
      <w:jc w:val="center"/>
    </w:pPr>
    <w:rPr>
      <w:rFonts w:ascii="Calibri" w:eastAsia="Calibri" w:hAnsi="Calibri" w:cs="Calibri"/>
      <w:sz w:val="21"/>
      <w:szCs w:val="21"/>
      <w:lang w:val="x-none" w:eastAsia="ar-SA"/>
    </w:rPr>
  </w:style>
  <w:style w:type="paragraph" w:customStyle="1" w:styleId="Style33">
    <w:name w:val="Style33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2">
    <w:name w:val="Style42"/>
    <w:basedOn w:val="a"/>
    <w:rsid w:val="00AA7AF8"/>
    <w:pPr>
      <w:widowControl w:val="0"/>
      <w:suppressAutoHyphens/>
      <w:autoSpaceDE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8">
    <w:name w:val="Style48"/>
    <w:basedOn w:val="a"/>
    <w:rsid w:val="00AA7AF8"/>
    <w:pPr>
      <w:widowControl w:val="0"/>
      <w:suppressAutoHyphens/>
      <w:autoSpaceDE w:val="0"/>
      <w:spacing w:after="0" w:line="218" w:lineRule="exact"/>
      <w:ind w:firstLine="33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0">
    <w:name w:val="Style50"/>
    <w:basedOn w:val="a"/>
    <w:rsid w:val="00AA7AF8"/>
    <w:pPr>
      <w:widowControl w:val="0"/>
      <w:suppressAutoHyphens/>
      <w:autoSpaceDE w:val="0"/>
      <w:spacing w:after="0" w:line="19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9">
    <w:name w:val="Style59"/>
    <w:basedOn w:val="a"/>
    <w:rsid w:val="00AA7AF8"/>
    <w:pPr>
      <w:widowControl w:val="0"/>
      <w:suppressAutoHyphens/>
      <w:autoSpaceDE w:val="0"/>
      <w:spacing w:after="0" w:line="218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0">
    <w:name w:val="Style60"/>
    <w:basedOn w:val="a"/>
    <w:rsid w:val="00AA7AF8"/>
    <w:pPr>
      <w:widowControl w:val="0"/>
      <w:suppressAutoHyphens/>
      <w:autoSpaceDE w:val="0"/>
      <w:spacing w:after="0" w:line="326" w:lineRule="exact"/>
      <w:ind w:hanging="5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rsid w:val="00AA7AF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rsid w:val="00AA7AF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1">
    <w:name w:val="Style1"/>
    <w:basedOn w:val="a"/>
    <w:rsid w:val="00AA7AF8"/>
    <w:pPr>
      <w:widowControl w:val="0"/>
      <w:suppressAutoHyphens/>
      <w:autoSpaceDE w:val="0"/>
      <w:spacing w:after="0" w:line="245" w:lineRule="exact"/>
      <w:ind w:hanging="56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AA7AF8"/>
    <w:pPr>
      <w:widowControl w:val="0"/>
      <w:suppressAutoHyphens/>
      <w:autoSpaceDE w:val="0"/>
      <w:spacing w:after="0" w:line="283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AA7AF8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AA7AF8"/>
    <w:pPr>
      <w:widowControl w:val="0"/>
      <w:suppressAutoHyphens/>
      <w:autoSpaceDE w:val="0"/>
      <w:spacing w:after="0" w:line="19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AA7AF8"/>
    <w:pPr>
      <w:widowControl w:val="0"/>
      <w:suppressAutoHyphens/>
      <w:autoSpaceDE w:val="0"/>
      <w:spacing w:after="0" w:line="341" w:lineRule="exact"/>
      <w:ind w:hanging="230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AA7AF8"/>
    <w:pPr>
      <w:widowControl w:val="0"/>
      <w:suppressAutoHyphens/>
      <w:autoSpaceDE w:val="0"/>
      <w:spacing w:after="0" w:line="334" w:lineRule="exact"/>
      <w:jc w:val="center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24">
    <w:name w:val="Style24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AA7AF8"/>
    <w:pPr>
      <w:widowControl w:val="0"/>
      <w:suppressAutoHyphens/>
      <w:autoSpaceDE w:val="0"/>
      <w:spacing w:after="0" w:line="341" w:lineRule="exact"/>
      <w:ind w:hanging="120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29">
    <w:name w:val="Style29"/>
    <w:basedOn w:val="a"/>
    <w:rsid w:val="00AA7AF8"/>
    <w:pPr>
      <w:widowControl w:val="0"/>
      <w:suppressAutoHyphens/>
      <w:autoSpaceDE w:val="0"/>
      <w:spacing w:after="0" w:line="331" w:lineRule="exact"/>
      <w:ind w:firstLine="47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34">
    <w:name w:val="Style34"/>
    <w:basedOn w:val="a"/>
    <w:rsid w:val="00AA7AF8"/>
    <w:pPr>
      <w:widowControl w:val="0"/>
      <w:suppressAutoHyphens/>
      <w:autoSpaceDE w:val="0"/>
      <w:spacing w:after="0" w:line="326" w:lineRule="exact"/>
      <w:ind w:firstLine="461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35">
    <w:name w:val="Style35"/>
    <w:basedOn w:val="a"/>
    <w:rsid w:val="00AA7AF8"/>
    <w:pPr>
      <w:widowControl w:val="0"/>
      <w:suppressAutoHyphens/>
      <w:autoSpaceDE w:val="0"/>
      <w:spacing w:after="0" w:line="336" w:lineRule="exact"/>
      <w:ind w:firstLine="466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c">
    <w:name w:val="а_Текст"/>
    <w:basedOn w:val="a"/>
    <w:rsid w:val="00AA7AF8"/>
    <w:pPr>
      <w:suppressAutoHyphens/>
      <w:spacing w:before="60" w:after="60" w:line="240" w:lineRule="auto"/>
      <w:ind w:firstLine="567"/>
    </w:pPr>
    <w:rPr>
      <w:rFonts w:ascii="Times New Roman" w:eastAsia="Times New Roman" w:hAnsi="Times New Roman" w:cs="Calibri"/>
      <w:szCs w:val="24"/>
      <w:lang w:eastAsia="ar-SA"/>
    </w:rPr>
  </w:style>
  <w:style w:type="paragraph" w:styleId="ad">
    <w:name w:val="Body Text Indent"/>
    <w:basedOn w:val="a"/>
    <w:link w:val="ae"/>
    <w:rsid w:val="00AA7AF8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AA7AF8"/>
    <w:rPr>
      <w:rFonts w:ascii="Calibri" w:eastAsia="Times New Roman" w:hAnsi="Calibri" w:cs="Calibri"/>
      <w:lang w:eastAsia="ar-SA"/>
    </w:rPr>
  </w:style>
  <w:style w:type="paragraph" w:styleId="af">
    <w:name w:val="Title"/>
    <w:basedOn w:val="a"/>
    <w:next w:val="af0"/>
    <w:link w:val="af1"/>
    <w:qFormat/>
    <w:rsid w:val="00AA7AF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character" w:customStyle="1" w:styleId="af1">
    <w:name w:val="Название Знак"/>
    <w:basedOn w:val="a0"/>
    <w:link w:val="af"/>
    <w:rsid w:val="00AA7AF8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af0">
    <w:name w:val="Subtitle"/>
    <w:basedOn w:val="a5"/>
    <w:next w:val="a6"/>
    <w:link w:val="af2"/>
    <w:qFormat/>
    <w:rsid w:val="00AA7AF8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0"/>
    <w:rsid w:val="00AA7AF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8">
    <w:name w:val="Стиль1"/>
    <w:basedOn w:val="a"/>
    <w:rsid w:val="00AA7AF8"/>
    <w:pPr>
      <w:suppressAutoHyphens/>
      <w:spacing w:after="0" w:line="240" w:lineRule="auto"/>
      <w:ind w:firstLine="720"/>
    </w:pPr>
    <w:rPr>
      <w:rFonts w:ascii="Arial" w:eastAsia="Times New Roman" w:hAnsi="Arial" w:cs="Calibri"/>
      <w:sz w:val="20"/>
      <w:szCs w:val="20"/>
      <w:lang w:eastAsia="ar-SA"/>
    </w:rPr>
  </w:style>
  <w:style w:type="paragraph" w:styleId="af3">
    <w:name w:val="Normal (Web)"/>
    <w:basedOn w:val="a"/>
    <w:rsid w:val="00AA7AF8"/>
    <w:pPr>
      <w:suppressAutoHyphens/>
      <w:overflowPunct w:val="0"/>
      <w:autoSpaceDE w:val="0"/>
      <w:spacing w:before="100" w:after="100" w:line="240" w:lineRule="auto"/>
    </w:pPr>
    <w:rPr>
      <w:rFonts w:ascii="Calibri" w:eastAsia="Times New Roman" w:hAnsi="Calibri" w:cs="Calibri"/>
      <w:sz w:val="28"/>
      <w:szCs w:val="20"/>
      <w:lang w:val="en-US" w:bidi="en-US"/>
    </w:rPr>
  </w:style>
  <w:style w:type="paragraph" w:customStyle="1" w:styleId="af4">
    <w:name w:val="Содержимое таблицы"/>
    <w:basedOn w:val="a"/>
    <w:rsid w:val="00AA7AF8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5">
    <w:name w:val="Заголовок таблицы"/>
    <w:basedOn w:val="af4"/>
    <w:rsid w:val="00AA7AF8"/>
    <w:pPr>
      <w:jc w:val="center"/>
    </w:pPr>
    <w:rPr>
      <w:b/>
      <w:bCs/>
    </w:rPr>
  </w:style>
  <w:style w:type="paragraph" w:customStyle="1" w:styleId="af6">
    <w:name w:val="Содержимое врезки"/>
    <w:basedOn w:val="a6"/>
    <w:rsid w:val="00AA7AF8"/>
  </w:style>
  <w:style w:type="paragraph" w:styleId="af7">
    <w:name w:val="No Spacing"/>
    <w:qFormat/>
    <w:rsid w:val="00AA7AF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f8">
    <w:name w:val="Стиль"/>
    <w:rsid w:val="00AA7AF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Style18">
    <w:name w:val="Style18"/>
    <w:basedOn w:val="a"/>
    <w:rsid w:val="00AA7AF8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0">
    <w:name w:val="Style10"/>
    <w:basedOn w:val="a"/>
    <w:rsid w:val="00AA7AF8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7">
    <w:name w:val="Style37"/>
    <w:basedOn w:val="a"/>
    <w:rsid w:val="00AA7AF8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1">
    <w:name w:val="Style41"/>
    <w:basedOn w:val="a"/>
    <w:rsid w:val="00AA7AF8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8">
    <w:name w:val="Style38"/>
    <w:basedOn w:val="a"/>
    <w:rsid w:val="00AA7AF8"/>
    <w:pPr>
      <w:widowControl w:val="0"/>
      <w:suppressAutoHyphens/>
      <w:autoSpaceDE w:val="0"/>
      <w:spacing w:after="0" w:line="276" w:lineRule="exact"/>
      <w:ind w:hanging="396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7">
    <w:name w:val="Style47"/>
    <w:basedOn w:val="a"/>
    <w:rsid w:val="00AA7AF8"/>
    <w:pPr>
      <w:widowControl w:val="0"/>
      <w:suppressAutoHyphens/>
      <w:autoSpaceDE w:val="0"/>
      <w:spacing w:after="0" w:line="276" w:lineRule="exact"/>
      <w:ind w:firstLine="10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5">
    <w:name w:val="Style45"/>
    <w:basedOn w:val="a"/>
    <w:rsid w:val="00AA7AF8"/>
    <w:pPr>
      <w:widowControl w:val="0"/>
      <w:suppressAutoHyphens/>
      <w:autoSpaceDE w:val="0"/>
      <w:spacing w:after="0" w:line="275" w:lineRule="exact"/>
      <w:ind w:hanging="475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0">
    <w:name w:val="Style20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7">
    <w:name w:val="Style17"/>
    <w:basedOn w:val="a"/>
    <w:rsid w:val="00AA7AF8"/>
    <w:pPr>
      <w:widowControl w:val="0"/>
      <w:suppressAutoHyphens/>
      <w:autoSpaceDE w:val="0"/>
      <w:spacing w:after="0" w:line="269" w:lineRule="exact"/>
      <w:ind w:firstLine="571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0">
    <w:name w:val="Style30"/>
    <w:basedOn w:val="a"/>
    <w:rsid w:val="00AA7AF8"/>
    <w:pPr>
      <w:widowControl w:val="0"/>
      <w:suppressAutoHyphens/>
      <w:autoSpaceDE w:val="0"/>
      <w:spacing w:after="0" w:line="278" w:lineRule="exact"/>
      <w:ind w:hanging="137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56">
    <w:name w:val="Font Style56"/>
    <w:rsid w:val="00AA7AF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58">
    <w:name w:val="Font Style58"/>
    <w:rsid w:val="00AA7AF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52">
    <w:name w:val="Font Style52"/>
    <w:rsid w:val="00AA7AF8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62">
    <w:name w:val="Font Style62"/>
    <w:rsid w:val="00AA7AF8"/>
    <w:rPr>
      <w:rFonts w:ascii="Times New Roman" w:hAnsi="Times New Roman" w:cs="Times New Roman" w:hint="default"/>
      <w:smallCaps/>
      <w:color w:val="000000"/>
      <w:sz w:val="26"/>
      <w:szCs w:val="26"/>
    </w:rPr>
  </w:style>
  <w:style w:type="table" w:styleId="af9">
    <w:name w:val="Table Grid"/>
    <w:basedOn w:val="a1"/>
    <w:rsid w:val="00AA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a">
    <w:name w:val="Сноска"/>
    <w:rsid w:val="00AA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Сноска + 11;5 pt"/>
    <w:rsid w:val="00AA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"/>
    <w:rsid w:val="00AA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105pt">
    <w:name w:val="Основной текст (5) + 10;5 pt;Полужирный"/>
    <w:rsid w:val="00AA7AF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fb">
    <w:name w:val="Hyperlink"/>
    <w:uiPriority w:val="99"/>
    <w:unhideWhenUsed/>
    <w:rsid w:val="00AA7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AA7B-B243-454C-B1B8-19B0D63C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19</Pages>
  <Words>5554</Words>
  <Characters>31659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Быкова А_А</cp:lastModifiedBy>
  <cp:revision>33</cp:revision>
  <dcterms:created xsi:type="dcterms:W3CDTF">2021-09-25T13:00:00Z</dcterms:created>
  <dcterms:modified xsi:type="dcterms:W3CDTF">2024-11-29T08:21:00Z</dcterms:modified>
</cp:coreProperties>
</file>